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F2" w:rsidRPr="001C08F6" w:rsidRDefault="008D6DF2" w:rsidP="008D6DF2">
      <w:pPr>
        <w:pStyle w:val="Texto"/>
        <w:pBdr>
          <w:bottom w:val="single" w:sz="6" w:space="1" w:color="auto"/>
        </w:pBdr>
        <w:spacing w:line="224" w:lineRule="exact"/>
        <w:ind w:firstLine="0"/>
        <w:jc w:val="center"/>
        <w:rPr>
          <w:b/>
          <w:color w:val="000000"/>
          <w:sz w:val="16"/>
          <w:szCs w:val="18"/>
        </w:rPr>
      </w:pPr>
      <w:bookmarkStart w:id="0" w:name="_GoBack"/>
      <w:bookmarkEnd w:id="0"/>
      <w:r w:rsidRPr="001C08F6">
        <w:rPr>
          <w:b/>
          <w:color w:val="000000"/>
          <w:sz w:val="16"/>
          <w:szCs w:val="18"/>
        </w:rPr>
        <w:t>Estado de Sinaloa</w:t>
      </w:r>
    </w:p>
    <w:p w:rsidR="008D6DF2" w:rsidRPr="001C08F6" w:rsidRDefault="008D6DF2" w:rsidP="008D6DF2">
      <w:pPr>
        <w:pStyle w:val="Texto"/>
        <w:spacing w:line="224" w:lineRule="exact"/>
        <w:rPr>
          <w:b/>
          <w:color w:val="000000"/>
          <w:sz w:val="16"/>
          <w:szCs w:val="18"/>
        </w:rPr>
      </w:pPr>
      <w:r w:rsidRPr="001C08F6">
        <w:rPr>
          <w:b/>
          <w:color w:val="000000"/>
          <w:sz w:val="16"/>
          <w:szCs w:val="18"/>
        </w:rPr>
        <w:t>Administración Local Jurídica de Culiacán</w:t>
      </w:r>
    </w:p>
    <w:p w:rsidR="008D6DF2" w:rsidRPr="001A5794" w:rsidRDefault="008D6DF2" w:rsidP="008D6DF2">
      <w:pPr>
        <w:pStyle w:val="Texto"/>
        <w:spacing w:line="224" w:lineRule="exact"/>
        <w:rPr>
          <w:b/>
          <w:color w:val="000000"/>
          <w:sz w:val="16"/>
          <w:szCs w:val="18"/>
        </w:rPr>
      </w:pPr>
      <w:r w:rsidRPr="001A5794">
        <w:rPr>
          <w:b/>
          <w:color w:val="000000"/>
          <w:sz w:val="16"/>
          <w:szCs w:val="18"/>
        </w:rPr>
        <w:t>A.</w:t>
      </w:r>
      <w:r w:rsidRPr="001A5794">
        <w:rPr>
          <w:b/>
          <w:color w:val="000000"/>
          <w:sz w:val="16"/>
          <w:szCs w:val="18"/>
        </w:rPr>
        <w:tab/>
        <w:t>Organizaciones civiles y fideicomisos asistenciales (artículo 95, fracción VI de la Ley del ISR)</w:t>
      </w:r>
    </w:p>
    <w:tbl>
      <w:tblPr>
        <w:tblW w:w="8654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44"/>
        <w:gridCol w:w="3279"/>
        <w:gridCol w:w="3731"/>
      </w:tblGrid>
      <w:tr w:rsidR="008D6DF2" w:rsidRPr="00B10CFF" w:rsidTr="004D2E0B"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4" w:lineRule="exact"/>
              <w:ind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RFC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4" w:lineRule="exact"/>
              <w:ind w:right="115"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Denominación Social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4" w:lineRule="exact"/>
              <w:ind w:left="245"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Domicilio Fiscal</w:t>
            </w:r>
          </w:p>
        </w:tc>
      </w:tr>
      <w:tr w:rsidR="008D6DF2" w:rsidRPr="00B10CFF" w:rsidTr="004D2E0B">
        <w:tc>
          <w:tcPr>
            <w:tcW w:w="1644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AEM050818QS4</w:t>
            </w:r>
          </w:p>
        </w:tc>
        <w:tc>
          <w:tcPr>
            <w:tcW w:w="3279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4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Albergue Estudiantil de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Mocorito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, I.A.P.</w:t>
            </w:r>
          </w:p>
        </w:tc>
        <w:tc>
          <w:tcPr>
            <w:tcW w:w="3731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4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Ruperto L. Paliza Sur núm. 88, Col. Culiacán Centro, 80000,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ANA080112GS1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4" w:lineRule="exact"/>
              <w:ind w:right="115" w:firstLine="0"/>
              <w:rPr>
                <w:color w:val="000000"/>
                <w:sz w:val="16"/>
                <w:szCs w:val="18"/>
              </w:rPr>
            </w:pPr>
            <w:proofErr w:type="spellStart"/>
            <w:r w:rsidRPr="00B10CFF">
              <w:rPr>
                <w:color w:val="000000"/>
                <w:sz w:val="16"/>
                <w:szCs w:val="18"/>
              </w:rPr>
              <w:t>Altata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Natura,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4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Alfonso G. Calderón núm. 2193,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Int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. 201, Col. Desarrollo Urbano 3 Ríos, 80020,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AHG120619FB5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4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Amigos del Hospital General de Culiacán,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4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Juan Almada s/n, Col. Antonio Rosales, 80230,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ATE090827QK3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4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Amigos del Talento en Sinaloa,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4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Vialidad del Congreso núm. 2573-5, Col. Puerta de Hierro, 80020,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APP870822TG0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4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Asociación Pro Personas con Parálisis Cerebral de Culiacán,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4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Alfonso Zaragoza Maytorena núm. 1895, Col. Desarrollo Urbano Tres Ríos, 80020,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APO030404DDA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4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Asociación Pro-Formación y Orientación de la Mujer,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4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Río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Elota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Núm. 283, Col. Guadalupe, 80220, Culiacán, Sinaloa.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br w:type="page"/>
              <w:t>ASA990913NL9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4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Asociación Sinaloense de Autismo,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4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Sociólogos núm. 509, Col. Burócrata, 80030,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ATA090911SK5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4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Asociación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Tacuarín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, A.C.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4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Catedráticos núm. 366, Col. Chapultepec, 80040,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4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BAC990308HH2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4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Banco de Alimentos de Culiacán,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4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Calle 2 Manzana I, bodega 8 y 9, Mercado de Abastos entre Tomate y Papaya, 80299, Culiacán, Sin.</w:t>
            </w:r>
          </w:p>
        </w:tc>
      </w:tr>
    </w:tbl>
    <w:p w:rsidR="008D6DF2" w:rsidRPr="00E56F4F" w:rsidRDefault="008D6DF2" w:rsidP="008D6DF2">
      <w:pPr>
        <w:rPr>
          <w:sz w:val="2"/>
        </w:rPr>
      </w:pPr>
    </w:p>
    <w:tbl>
      <w:tblPr>
        <w:tblW w:w="8654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44"/>
        <w:gridCol w:w="3279"/>
        <w:gridCol w:w="3731"/>
      </w:tblGrid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BAG0911256T2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Banco de Alimentos de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Guamuchil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Agustina Ramírez núm. 165 Sur, interior 6, Col. Centro, 81400,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Guamuchil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BRE070509GH0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Banco de Ropa y Enseres de Culiacán,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Vicente Guerrero núm. 348, Col. Centro, 80000,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sz w:val="16"/>
                <w:szCs w:val="18"/>
              </w:rPr>
            </w:pPr>
            <w:r w:rsidRPr="00B10CFF">
              <w:rPr>
                <w:sz w:val="16"/>
                <w:szCs w:val="18"/>
              </w:rPr>
              <w:t>BVS961206KZ3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Buena Vista Sinaloa,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Ruperto L.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Páliza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núm. 118 Sur, Col. Centro, 80000,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CVA120203CE9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Capacitando con Valores,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Carlos Lineo núm. 1997, local 201, Col. Chapultepec, 80040,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CLO890516BK4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Cáritas Lomita,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Francisco Villa núm. 74 Poniente, Col. Centro, 80000,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CES111110UK6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Casa de Estudiantes de San Ignacio,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Juan José Ríos núm. 264-3, Col. Centro, 80000,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sz w:val="16"/>
                <w:szCs w:val="18"/>
              </w:rPr>
            </w:pPr>
            <w:r w:rsidRPr="00B10CFF">
              <w:rPr>
                <w:sz w:val="16"/>
                <w:szCs w:val="18"/>
              </w:rPr>
              <w:t>CDP6706109M4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Casa de La Divina Providencia, A.C.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Río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Humaya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Oriente núm. 51-C, Col. Guadalupe, 80220,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CEC050424GK1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Casa del Estudiante de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Cosala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Francisco Villa núm. 291-A Poniente, Col. Centro, 80000,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CVN071022QA8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Casa Valentina para Niños con Cáncer,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Río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Humaya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núm. 137, Col. Guadalupe, 80220,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CCP110718TB7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Centro Comunitario Pro Valores Los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Alamitos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Dr. Ramón Ponce de León Oriente núm. 488, Col. Chapultepec, 80040,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sz w:val="16"/>
                <w:szCs w:val="18"/>
              </w:rPr>
            </w:pPr>
            <w:r w:rsidRPr="00B10CFF">
              <w:rPr>
                <w:sz w:val="16"/>
                <w:szCs w:val="18"/>
              </w:rPr>
              <w:t>CRN8707095K6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Centro de Rehabilitación Neurológica y Aprendizaje de Sinaloa,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Av. Independencia núm. 2239, Col. Centro Sinaloa, 80128,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COR890823JR0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Centro Ocupacional y Recreativo,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Miguel Hidalgo y Costilla s/n, esquina Cerrada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Angel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Flores, Col. Las Quintas, 80060,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lastRenderedPageBreak/>
              <w:t>CTE090907K94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Centro Terapéutico Emmanuel,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Ignacio Ramos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Praslow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núm. 1687, Col. Industrial el Palmito, 80160,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CNC9605151H2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Ciudad de los Niños del Centro de Sinaloa, A.C.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Carretera anterior a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Navolato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km 26, 80370,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Navolato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CRC030813AG6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Club Rotario Culiacán Oriente,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Cotopaxi núm. 3090, Col.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Rincon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del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Humaya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, 80058,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CSC130226B52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Club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Shriner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de Culiacán,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República de Chile núm. 2346, Col.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Humaya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, 80020,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sz w:val="16"/>
                <w:szCs w:val="18"/>
              </w:rPr>
            </w:pPr>
            <w:r w:rsidRPr="00B10CFF">
              <w:rPr>
                <w:sz w:val="16"/>
                <w:szCs w:val="18"/>
              </w:rPr>
              <w:t>CSI010131FK1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Comunidad de Sinaí,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Av. México s/n El Dorado frente a Sindicato Azucarero, Col. Centro, 80450, Culiacán, Sin.</w:t>
            </w:r>
            <w:r>
              <w:rPr>
                <w:color w:val="000000"/>
                <w:sz w:val="16"/>
                <w:szCs w:val="18"/>
              </w:rPr>
              <w:t xml:space="preserve"> 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CPD011017PE4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Consejo Pro Cultura de Donación de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Organos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Psicólogos núm. 464, Col. Chapultepec, 80040,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CCU03112755A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CRREAD Culiacán, A.C.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Calle Principal Sur núm. 4137, Col. San Juan, 80240,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DIA040128QG5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Déjalos ir con Amor,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Eustaquio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Buelna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núm. 1519, Col. Gabriel Leyva, 80030,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DVS070327R42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Desarrollo con Visión Social,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Manuel Vallarta núm. 1970, depto. 3, Col. Centro Sinaloa, 80129,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DUL070402CR7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Drogadictos Unidos en Liberación, A.C.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Juan de la Barrera núm. 3257, Col. 6 de Enero, 80010,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EVS111222MC6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Educando Valores en Sinaloa,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Mariano Romero Oriente núm. 315, Col. Chapultepec, 80040,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ASA091214HI4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En Acción solo por Amor,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Los Portones núm. 3530,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Fracc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. La Puerta, 80028, Culiacán, Sin.</w:t>
            </w:r>
          </w:p>
        </w:tc>
      </w:tr>
    </w:tbl>
    <w:p w:rsidR="008D6DF2" w:rsidRPr="00E56F4F" w:rsidRDefault="008D6DF2" w:rsidP="008D6DF2">
      <w:pPr>
        <w:rPr>
          <w:sz w:val="2"/>
        </w:rPr>
      </w:pPr>
    </w:p>
    <w:tbl>
      <w:tblPr>
        <w:tblW w:w="8654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44"/>
        <w:gridCol w:w="3279"/>
        <w:gridCol w:w="3731"/>
      </w:tblGrid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EGU0801223T6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Estrella Guía,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Francisco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Marquez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núm. 9, Col. Chapultepec, 80040,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sz w:val="16"/>
                <w:szCs w:val="18"/>
              </w:rPr>
            </w:pPr>
            <w:r w:rsidRPr="00B10CFF">
              <w:rPr>
                <w:sz w:val="16"/>
                <w:szCs w:val="18"/>
              </w:rPr>
              <w:t>FES0301287F4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Fundación Sociedad Educadora de Sinaloa, A.C.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Antonio Rosales núm. 282-2 Poniente,</w:t>
            </w:r>
            <w:r>
              <w:rPr>
                <w:color w:val="000000"/>
                <w:sz w:val="16"/>
                <w:szCs w:val="18"/>
              </w:rPr>
              <w:t xml:space="preserve"> </w:t>
            </w:r>
            <w:r w:rsidRPr="00B10CFF">
              <w:rPr>
                <w:color w:val="000000"/>
                <w:sz w:val="16"/>
                <w:szCs w:val="18"/>
              </w:rPr>
              <w:t>Col. Centro, 80000,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FSU040301R29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Fundación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Sukarne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, A.C.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proofErr w:type="spellStart"/>
            <w:r w:rsidRPr="00B10CFF">
              <w:rPr>
                <w:color w:val="000000"/>
                <w:sz w:val="16"/>
                <w:szCs w:val="18"/>
              </w:rPr>
              <w:t>Carr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. Culiacán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Vitaruto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km 14.5,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Culiacancito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, 80300,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sz w:val="16"/>
                <w:szCs w:val="18"/>
              </w:rPr>
            </w:pPr>
            <w:r w:rsidRPr="00B10CFF">
              <w:rPr>
                <w:sz w:val="16"/>
                <w:szCs w:val="18"/>
              </w:rPr>
              <w:t>GAN951222Q53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Grupo Amigos de Niños Afectados de Cáncer,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proofErr w:type="spellStart"/>
            <w:r w:rsidRPr="00B10CFF">
              <w:rPr>
                <w:color w:val="000000"/>
                <w:sz w:val="16"/>
                <w:szCs w:val="18"/>
              </w:rPr>
              <w:t>Blvd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. Constitución Pte. núm. 175, Col. Jorge Almada, 80200,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sz w:val="16"/>
                <w:szCs w:val="18"/>
              </w:rPr>
            </w:pPr>
            <w:r w:rsidRPr="00B10CFF">
              <w:rPr>
                <w:sz w:val="16"/>
                <w:szCs w:val="18"/>
              </w:rPr>
              <w:t>GFM0207222Y0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Grupo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Fabry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de México,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proofErr w:type="spellStart"/>
            <w:r w:rsidRPr="00B10CFF">
              <w:rPr>
                <w:color w:val="000000"/>
                <w:sz w:val="16"/>
                <w:szCs w:val="18"/>
              </w:rPr>
              <w:t>Blvd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. Universitarios núm. 711-6, Col. Villa Universidad, 80010,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sz w:val="16"/>
                <w:szCs w:val="18"/>
              </w:rPr>
            </w:pPr>
            <w:r w:rsidRPr="00B10CFF">
              <w:rPr>
                <w:sz w:val="16"/>
                <w:szCs w:val="18"/>
              </w:rPr>
              <w:t>HCC970113LP9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Hospital del Carmen, Sociedad de Caridad Jesús María Uriarte, A.C.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Hidalgo Oriente núm. 466, Col. Centro, 80000,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sz w:val="16"/>
                <w:szCs w:val="18"/>
              </w:rPr>
            </w:pPr>
            <w:r w:rsidRPr="00B10CFF">
              <w:rPr>
                <w:sz w:val="16"/>
                <w:szCs w:val="18"/>
              </w:rPr>
              <w:t>IPI021101QWA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Institución Promotora de la Infancia y la Juventud,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proofErr w:type="spellStart"/>
            <w:r w:rsidRPr="00B10CFF">
              <w:rPr>
                <w:color w:val="000000"/>
                <w:sz w:val="16"/>
                <w:szCs w:val="18"/>
              </w:rPr>
              <w:t>Blvd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. Constitución Poniente núm. 299,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Int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. A, Col. Jorge Almada, 80200,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IBJ040316AA7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Instituto Benito Juárez de Protección a Niños de la Calle,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Lázaro Cárdenas Sur núm. 750, Interior 4D, Col. Los Pinos, 80128,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sz w:val="16"/>
                <w:szCs w:val="18"/>
              </w:rPr>
            </w:pPr>
            <w:r w:rsidRPr="00B10CFF">
              <w:rPr>
                <w:sz w:val="16"/>
                <w:szCs w:val="18"/>
              </w:rPr>
              <w:t>IPV050404ID0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Instituto de Promoción de Valores,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Francisco Zarco núm. 156, Col. Guadalupe, 80220,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IEE110610UG3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Instituto Esperanza del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Evora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proofErr w:type="spellStart"/>
            <w:r w:rsidRPr="00B10CFF">
              <w:rPr>
                <w:color w:val="000000"/>
                <w:sz w:val="16"/>
                <w:szCs w:val="18"/>
              </w:rPr>
              <w:t>Jesus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Rodriguez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Poniente núm. 655, Col. Agustina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Ramirez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, 81430,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Guamuchil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ISA810619L65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Instituto Sinaloense de Asistencia Psicoterapéutica,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Antonio Rosales s/n, piso 3, Col. Centro, 80000,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LFC910502ENA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Libre y Feliz, A.C.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Av. Teresa Villegas núm. 1261-B, Col. Gabriel Leyva, 80030,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MAS900326HF5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proofErr w:type="spellStart"/>
            <w:r w:rsidRPr="00B10CFF">
              <w:rPr>
                <w:color w:val="000000"/>
                <w:sz w:val="16"/>
                <w:szCs w:val="18"/>
              </w:rPr>
              <w:t>Másválidos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Ruperto L. Paliza núm. 145-B, Col. Centro, 80000,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lastRenderedPageBreak/>
              <w:t>MPU020320VE9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Ministerios Puente, A.C.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Bahía de Acapulco núm. 1287, Col. Nuevo Culiacán, 80170,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sz w:val="16"/>
                <w:szCs w:val="18"/>
              </w:rPr>
            </w:pPr>
            <w:r w:rsidRPr="00B10CFF">
              <w:rPr>
                <w:sz w:val="16"/>
                <w:szCs w:val="18"/>
              </w:rPr>
              <w:t>MNA050330N2A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Misión de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Naím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Miguel Hidalgo núm. 3103, Col. Genaro Estrada, 80080,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sz w:val="16"/>
                <w:szCs w:val="18"/>
              </w:rPr>
            </w:pPr>
            <w:r w:rsidRPr="00B10CFF">
              <w:rPr>
                <w:sz w:val="16"/>
                <w:szCs w:val="18"/>
              </w:rPr>
              <w:t>OYE060925PT8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Oye,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Abraham González núm. 968, Col. Las Quintas, 80060, Culiacán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PAC960305NJ1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Patronato de Administración del Cuerpo Voluntario de Bomberos de la Región del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Evora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, A.C.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Carretera Internacional km 1524.5, Col. Magisterio, 81470, Guamúchil,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sz w:val="16"/>
                <w:szCs w:val="18"/>
              </w:rPr>
            </w:pPr>
            <w:r w:rsidRPr="00B10CFF">
              <w:rPr>
                <w:sz w:val="16"/>
                <w:szCs w:val="18"/>
              </w:rPr>
              <w:t>PJD021121M61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Patronato Jesús de la Divina Misericordia,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Melchor Ocampo núm. 1, Col. Gabriel Leyva, 80030,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PSI030401394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Pro-Educa Sinaloa,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proofErr w:type="spellStart"/>
            <w:r w:rsidRPr="00B10CFF">
              <w:rPr>
                <w:color w:val="000000"/>
                <w:sz w:val="16"/>
                <w:szCs w:val="18"/>
              </w:rPr>
              <w:t>Calz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. Aeropuerto núm. 4991 Pte., Col. San Rafael, 80150,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PJO061011B8A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Pro-Familia de Jornaleros,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proofErr w:type="spellStart"/>
            <w:r w:rsidRPr="00B10CFF">
              <w:rPr>
                <w:color w:val="000000"/>
                <w:sz w:val="16"/>
                <w:szCs w:val="18"/>
              </w:rPr>
              <w:t>Blvd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. Emiliano Zapata Poniente núm. 4701, local 3, Col. Las Flores, 80104,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sz w:val="16"/>
                <w:szCs w:val="18"/>
              </w:rPr>
            </w:pPr>
            <w:r w:rsidRPr="00B10CFF">
              <w:rPr>
                <w:sz w:val="16"/>
                <w:szCs w:val="18"/>
              </w:rPr>
              <w:t>PCS070926EY3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Pro-Mujer con Cáncer de Sinaloa,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Río Sinaloa Oriente núm. 162, Col. Guadalupe, 80220,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ROC970311P68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Red de Organizaciones Culturales Gran Fraternidad Universal en Culiacán,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Presa la Boquilla núm. 1180, Col. Las Quintas, 80060,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sz w:val="16"/>
                <w:szCs w:val="18"/>
              </w:rPr>
            </w:pPr>
            <w:r w:rsidRPr="00B10CFF">
              <w:rPr>
                <w:sz w:val="16"/>
                <w:szCs w:val="18"/>
              </w:rPr>
              <w:t>SDT031013132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Salud Digna para Todos,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Ruperto Paliza núm. 87 Sur, Col. Centro, 80000,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SCS100216EBA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  <w:lang w:val="en-US"/>
              </w:rPr>
            </w:pPr>
            <w:r w:rsidRPr="00B10CFF">
              <w:rPr>
                <w:color w:val="000000"/>
                <w:sz w:val="16"/>
                <w:szCs w:val="18"/>
                <w:lang w:val="en-US"/>
              </w:rPr>
              <w:t>Save the Children Sinaloa,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José Aguilar Barraza núm. 507-3, Col. Jorge Almada, 80200, Culiacán de Rosales, Sin.</w:t>
            </w:r>
          </w:p>
        </w:tc>
      </w:tr>
    </w:tbl>
    <w:p w:rsidR="008D6DF2" w:rsidRPr="00E56F4F" w:rsidRDefault="008D6DF2" w:rsidP="008D6DF2">
      <w:pPr>
        <w:rPr>
          <w:sz w:val="2"/>
        </w:rPr>
      </w:pPr>
    </w:p>
    <w:tbl>
      <w:tblPr>
        <w:tblW w:w="8654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44"/>
        <w:gridCol w:w="3279"/>
        <w:gridCol w:w="3731"/>
      </w:tblGrid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SVA071108KQ0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Sembrando Valores,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Av. Manuel Vallarta núm. 2071, Col. Centro, 80000,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SON110409AA2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Sonríe,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left="245" w:firstLine="0"/>
              <w:rPr>
                <w:color w:val="000000"/>
                <w:sz w:val="16"/>
                <w:szCs w:val="18"/>
              </w:rPr>
            </w:pPr>
            <w:proofErr w:type="spellStart"/>
            <w:r w:rsidRPr="00B10CFF">
              <w:rPr>
                <w:color w:val="000000"/>
                <w:sz w:val="16"/>
                <w:szCs w:val="18"/>
              </w:rPr>
              <w:t>Blvd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. Paseo Niños Héroes Poniente núm. 725-B, Col. Centro, 80000,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SCO110708GH2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Sonrisas de Corazón,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Av. Aquiles Serdán núm. 80, Col. Centro, 80000,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SUN0711068F4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Suma, Sociedad Unida,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Rafael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Buelna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núm. 188 Oriente, Col. Centro, 80000,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URE0805299S3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Un Rayo de Esperanza por una Nueva Vida, A.C.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Camino Treinta s/n, Col. Renato Vega Amador, Costa Rica, 80430,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firstLine="0"/>
              <w:rPr>
                <w:sz w:val="16"/>
                <w:szCs w:val="18"/>
              </w:rPr>
            </w:pPr>
            <w:r w:rsidRPr="00B10CFF">
              <w:rPr>
                <w:sz w:val="16"/>
                <w:szCs w:val="18"/>
              </w:rPr>
              <w:t>UPA0307161P8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Unidas por la Paz,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Manuel Carpio núm. 457, Col. Genero Estrada, 80080,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VFC101015TX4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Vida y Familia Culiacán,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Av.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Alvaro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Obregon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núm. 2500,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Int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. 15, Col. Lomas del Bosque, 80179, Culiacán,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firstLine="0"/>
              <w:rPr>
                <w:sz w:val="16"/>
                <w:szCs w:val="18"/>
              </w:rPr>
            </w:pPr>
            <w:r w:rsidRPr="00B10CFF">
              <w:rPr>
                <w:sz w:val="16"/>
                <w:szCs w:val="18"/>
              </w:rPr>
              <w:t>VFS070108VC6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Vida y Familia Sinaloa, A.C.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Av. Álvaro Obregón núm. 2500 Sur, Col. Lomas del Bosque, 80179, Culiacán, Sin.</w:t>
            </w:r>
          </w:p>
        </w:tc>
      </w:tr>
    </w:tbl>
    <w:p w:rsidR="008D6DF2" w:rsidRPr="001A5794" w:rsidRDefault="008D6DF2" w:rsidP="008D6DF2">
      <w:pPr>
        <w:pStyle w:val="Texto"/>
        <w:spacing w:line="240" w:lineRule="exact"/>
        <w:rPr>
          <w:b/>
          <w:color w:val="000000"/>
          <w:sz w:val="16"/>
          <w:szCs w:val="18"/>
        </w:rPr>
      </w:pPr>
    </w:p>
    <w:p w:rsidR="008D6DF2" w:rsidRPr="001A5794" w:rsidRDefault="008D6DF2" w:rsidP="008D6DF2">
      <w:pPr>
        <w:pStyle w:val="Texto"/>
        <w:spacing w:line="240" w:lineRule="exact"/>
        <w:rPr>
          <w:b/>
          <w:color w:val="000000"/>
          <w:sz w:val="16"/>
          <w:szCs w:val="18"/>
        </w:rPr>
      </w:pPr>
      <w:r w:rsidRPr="001A5794">
        <w:rPr>
          <w:b/>
          <w:color w:val="000000"/>
          <w:sz w:val="16"/>
          <w:szCs w:val="18"/>
        </w:rPr>
        <w:t>B.</w:t>
      </w:r>
      <w:r w:rsidRPr="001A5794">
        <w:rPr>
          <w:b/>
          <w:color w:val="000000"/>
          <w:sz w:val="16"/>
          <w:szCs w:val="18"/>
        </w:rPr>
        <w:tab/>
        <w:t>Organizaciones civiles y fideicomisos educativos (artículo 95, fracción X de la Ley del ISR)</w:t>
      </w:r>
    </w:p>
    <w:tbl>
      <w:tblPr>
        <w:tblW w:w="8654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44"/>
        <w:gridCol w:w="3279"/>
        <w:gridCol w:w="3731"/>
      </w:tblGrid>
      <w:tr w:rsidR="008D6DF2" w:rsidRPr="00B10CFF" w:rsidTr="004D2E0B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RFC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right="115"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Denominación Social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left="245"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Domicilio Fiscal</w:t>
            </w:r>
          </w:p>
        </w:tc>
      </w:tr>
      <w:tr w:rsidR="008D6DF2" w:rsidRPr="00B10CFF" w:rsidTr="004D2E0B"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APD900307HY0</w:t>
            </w:r>
          </w:p>
        </w:tc>
        <w:tc>
          <w:tcPr>
            <w:tcW w:w="3600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Asociación Pro-Danza de Culiacán, A.C.</w:t>
            </w:r>
          </w:p>
        </w:tc>
        <w:tc>
          <w:tcPr>
            <w:tcW w:w="4098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Morelos núm. 775, Col. Centro, 80000, Culiacán, Sin.</w:t>
            </w:r>
          </w:p>
        </w:tc>
      </w:tr>
      <w:tr w:rsidR="008D6DF2" w:rsidRPr="00B10CFF" w:rsidTr="004D2E0B">
        <w:tc>
          <w:tcPr>
            <w:tcW w:w="18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firstLine="0"/>
              <w:rPr>
                <w:sz w:val="16"/>
                <w:szCs w:val="18"/>
              </w:rPr>
            </w:pPr>
            <w:r w:rsidRPr="00B10CFF">
              <w:rPr>
                <w:sz w:val="16"/>
                <w:szCs w:val="18"/>
              </w:rPr>
              <w:t>CEC990414P10</w:t>
            </w:r>
          </w:p>
        </w:tc>
        <w:tc>
          <w:tcPr>
            <w:tcW w:w="36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Centro de Educación y Cultura de Culiacán, S.C.</w:t>
            </w:r>
          </w:p>
        </w:tc>
        <w:tc>
          <w:tcPr>
            <w:tcW w:w="4098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Av. Vía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Kiki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Murillo núm. 424, Barrio San Agustín, 80295, Culiacán, Sin. </w:t>
            </w:r>
          </w:p>
        </w:tc>
      </w:tr>
      <w:tr w:rsidR="008D6DF2" w:rsidRPr="00B10CFF" w:rsidTr="004D2E0B">
        <w:tc>
          <w:tcPr>
            <w:tcW w:w="18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CEC030331BC6</w:t>
            </w:r>
          </w:p>
        </w:tc>
        <w:tc>
          <w:tcPr>
            <w:tcW w:w="36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Centros Educativos Chapultepec, A.C.</w:t>
            </w:r>
          </w:p>
        </w:tc>
        <w:tc>
          <w:tcPr>
            <w:tcW w:w="4098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Ramón Ponce de León Oriente núm. 115, Col. Chapultepec, 80040, Culiacán, Sin.</w:t>
            </w:r>
          </w:p>
        </w:tc>
      </w:tr>
      <w:tr w:rsidR="008D6DF2" w:rsidRPr="00B10CFF" w:rsidTr="004D2E0B">
        <w:tc>
          <w:tcPr>
            <w:tcW w:w="18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lastRenderedPageBreak/>
              <w:t>CGC951031N74</w:t>
            </w:r>
          </w:p>
        </w:tc>
        <w:tc>
          <w:tcPr>
            <w:tcW w:w="36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Colegio Guadalajara de Culiacán, A.C.</w:t>
            </w:r>
          </w:p>
        </w:tc>
        <w:tc>
          <w:tcPr>
            <w:tcW w:w="4098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left="245" w:firstLine="0"/>
              <w:rPr>
                <w:color w:val="000000"/>
                <w:sz w:val="16"/>
                <w:szCs w:val="18"/>
              </w:rPr>
            </w:pPr>
            <w:proofErr w:type="spellStart"/>
            <w:r w:rsidRPr="00B10CFF">
              <w:rPr>
                <w:color w:val="000000"/>
                <w:sz w:val="16"/>
                <w:szCs w:val="18"/>
              </w:rPr>
              <w:t>Blvd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. Emiliano Zapata Poniente núm. 1159, Col. Los Pinos, 80128,</w:t>
            </w:r>
            <w:r>
              <w:rPr>
                <w:color w:val="000000"/>
                <w:sz w:val="16"/>
                <w:szCs w:val="18"/>
              </w:rPr>
              <w:t xml:space="preserve"> </w:t>
            </w:r>
            <w:r w:rsidRPr="00B10CFF">
              <w:rPr>
                <w:color w:val="000000"/>
                <w:sz w:val="16"/>
                <w:szCs w:val="18"/>
              </w:rPr>
              <w:t>Culiacán, Sin.</w:t>
            </w:r>
          </w:p>
        </w:tc>
      </w:tr>
      <w:tr w:rsidR="008D6DF2" w:rsidRPr="00B10CFF" w:rsidTr="004D2E0B">
        <w:tc>
          <w:tcPr>
            <w:tcW w:w="18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CSI630201K25</w:t>
            </w:r>
          </w:p>
        </w:tc>
        <w:tc>
          <w:tcPr>
            <w:tcW w:w="36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Colegios Sinaloa, A.C.</w:t>
            </w:r>
          </w:p>
        </w:tc>
        <w:tc>
          <w:tcPr>
            <w:tcW w:w="4098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Colombia Andrade s/n, Col. Guadalupe, 80220, Culiacán, Sin.</w:t>
            </w:r>
          </w:p>
        </w:tc>
      </w:tr>
      <w:tr w:rsidR="008D6DF2" w:rsidRPr="00B10CFF" w:rsidTr="004D2E0B">
        <w:tc>
          <w:tcPr>
            <w:tcW w:w="18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EAI0005315Z3</w:t>
            </w:r>
          </w:p>
        </w:tc>
        <w:tc>
          <w:tcPr>
            <w:tcW w:w="36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Enlaces Académicos Internacionales, A.C.</w:t>
            </w:r>
          </w:p>
        </w:tc>
        <w:tc>
          <w:tcPr>
            <w:tcW w:w="4098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Lázaro Cárdenas 750-B, Col. Centro, 80000, Culiacán, Sin.</w:t>
            </w:r>
          </w:p>
        </w:tc>
      </w:tr>
      <w:tr w:rsidR="008D6DF2" w:rsidRPr="00B10CFF" w:rsidTr="004D2E0B">
        <w:tc>
          <w:tcPr>
            <w:tcW w:w="18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FES020502DB1</w:t>
            </w:r>
          </w:p>
        </w:tc>
        <w:tc>
          <w:tcPr>
            <w:tcW w:w="36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Filantrópica y Educativa de Sinaloa, A.C.</w:t>
            </w:r>
          </w:p>
        </w:tc>
        <w:tc>
          <w:tcPr>
            <w:tcW w:w="4098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Río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Humaya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núm. 284 Poniente, Col. Guadalupe, 80220, Culiacán, Sin.</w:t>
            </w:r>
          </w:p>
        </w:tc>
      </w:tr>
      <w:tr w:rsidR="008D6DF2" w:rsidRPr="00B10CFF" w:rsidTr="004D2E0B">
        <w:tc>
          <w:tcPr>
            <w:tcW w:w="18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IES940509BC9</w:t>
            </w:r>
          </w:p>
        </w:tc>
        <w:tc>
          <w:tcPr>
            <w:tcW w:w="36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Instituto de Estudios Superiores Vizcaya Pacífico, A.C.</w:t>
            </w:r>
          </w:p>
        </w:tc>
        <w:tc>
          <w:tcPr>
            <w:tcW w:w="4098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left="245" w:firstLine="0"/>
              <w:rPr>
                <w:color w:val="000000"/>
                <w:sz w:val="16"/>
                <w:szCs w:val="18"/>
              </w:rPr>
            </w:pPr>
            <w:proofErr w:type="spellStart"/>
            <w:r w:rsidRPr="00B10CFF">
              <w:rPr>
                <w:color w:val="000000"/>
                <w:sz w:val="16"/>
                <w:szCs w:val="18"/>
              </w:rPr>
              <w:t>Carr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. Internacional Norte km 11.5, Col.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Infonavit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Humaya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, 80020, Culiacán, Sin.</w:t>
            </w:r>
          </w:p>
        </w:tc>
      </w:tr>
      <w:tr w:rsidR="008D6DF2" w:rsidRPr="00B10CFF" w:rsidTr="004D2E0B">
        <w:tc>
          <w:tcPr>
            <w:tcW w:w="18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IJP071108MT4</w:t>
            </w:r>
          </w:p>
        </w:tc>
        <w:tc>
          <w:tcPr>
            <w:tcW w:w="36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right="115" w:firstLine="0"/>
              <w:rPr>
                <w:color w:val="000000"/>
                <w:sz w:val="16"/>
                <w:szCs w:val="18"/>
              </w:rPr>
            </w:pPr>
            <w:proofErr w:type="spellStart"/>
            <w:r w:rsidRPr="00B10CFF">
              <w:rPr>
                <w:color w:val="000000"/>
                <w:sz w:val="16"/>
                <w:szCs w:val="18"/>
              </w:rPr>
              <w:t>Intituto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Jean Piaget del Río, A.C.</w:t>
            </w:r>
          </w:p>
        </w:tc>
        <w:tc>
          <w:tcPr>
            <w:tcW w:w="4098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Av. El Dorado núm. 1669, Col. Las Quintas, 80060, Culiacán, Sin.</w:t>
            </w:r>
          </w:p>
        </w:tc>
      </w:tr>
      <w:tr w:rsidR="008D6DF2" w:rsidRPr="00B10CFF" w:rsidTr="004D2E0B">
        <w:tc>
          <w:tcPr>
            <w:tcW w:w="18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MAC070201610</w:t>
            </w:r>
          </w:p>
        </w:tc>
        <w:tc>
          <w:tcPr>
            <w:tcW w:w="36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Mano Amiga Culiacán, S.C.</w:t>
            </w:r>
          </w:p>
        </w:tc>
        <w:tc>
          <w:tcPr>
            <w:tcW w:w="4098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Av. De la Sierra núm. 2005 Sur, Col. Prados del Sol, 80197, Culiacán, Sin.</w:t>
            </w:r>
          </w:p>
        </w:tc>
      </w:tr>
      <w:tr w:rsidR="008D6DF2" w:rsidRPr="00B10CFF" w:rsidTr="004D2E0B">
        <w:tc>
          <w:tcPr>
            <w:tcW w:w="18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PCC570828CTA</w:t>
            </w:r>
          </w:p>
        </w:tc>
        <w:tc>
          <w:tcPr>
            <w:tcW w:w="36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Patronato de los Colegios Chapultepec, A.C.</w:t>
            </w:r>
          </w:p>
        </w:tc>
        <w:tc>
          <w:tcPr>
            <w:tcW w:w="4098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Ponce de León Oriente núm. 135, Col. Chapultepec, 80040, Culiacán, Sin.</w:t>
            </w:r>
          </w:p>
        </w:tc>
      </w:tr>
      <w:tr w:rsidR="008D6DF2" w:rsidRPr="00B10CFF" w:rsidTr="004D2E0B">
        <w:tc>
          <w:tcPr>
            <w:tcW w:w="18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SRI860710QH7</w:t>
            </w:r>
          </w:p>
        </w:tc>
        <w:tc>
          <w:tcPr>
            <w:tcW w:w="36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Senda del Río, A.C.</w:t>
            </w:r>
          </w:p>
        </w:tc>
        <w:tc>
          <w:tcPr>
            <w:tcW w:w="4098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4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Av. El Dorado Oriente núm. 1405, Col. Las Quintas, 80060, Culiacán, Sin.</w:t>
            </w:r>
          </w:p>
        </w:tc>
      </w:tr>
    </w:tbl>
    <w:p w:rsidR="008D6DF2" w:rsidRPr="001A5794" w:rsidRDefault="008D6DF2" w:rsidP="008D6DF2">
      <w:pPr>
        <w:pStyle w:val="Texto"/>
        <w:spacing w:line="240" w:lineRule="exact"/>
        <w:rPr>
          <w:color w:val="000000"/>
          <w:sz w:val="16"/>
          <w:szCs w:val="18"/>
        </w:rPr>
      </w:pPr>
    </w:p>
    <w:p w:rsidR="008D6DF2" w:rsidRPr="00B10CFF" w:rsidRDefault="008D6DF2" w:rsidP="008D6DF2">
      <w:pPr>
        <w:pStyle w:val="Texto"/>
        <w:tabs>
          <w:tab w:val="left" w:pos="720"/>
          <w:tab w:val="right" w:leader="dot" w:pos="8827"/>
        </w:tabs>
        <w:ind w:left="720" w:hanging="432"/>
        <w:rPr>
          <w:b/>
          <w:color w:val="000000"/>
          <w:sz w:val="16"/>
          <w:szCs w:val="18"/>
        </w:rPr>
      </w:pPr>
      <w:r>
        <w:rPr>
          <w:b/>
          <w:color w:val="000000"/>
          <w:sz w:val="16"/>
          <w:szCs w:val="18"/>
        </w:rPr>
        <w:t>C.</w:t>
      </w:r>
      <w:r>
        <w:rPr>
          <w:b/>
          <w:color w:val="000000"/>
          <w:sz w:val="16"/>
          <w:szCs w:val="18"/>
        </w:rPr>
        <w:tab/>
      </w:r>
      <w:r w:rsidRPr="00EC2EAA">
        <w:rPr>
          <w:color w:val="000000"/>
          <w:sz w:val="16"/>
          <w:szCs w:val="18"/>
        </w:rPr>
        <w:tab/>
      </w:r>
    </w:p>
    <w:p w:rsidR="008D6DF2" w:rsidRPr="00B10CFF" w:rsidRDefault="008D6DF2" w:rsidP="008D6DF2">
      <w:pPr>
        <w:pStyle w:val="Texto"/>
        <w:tabs>
          <w:tab w:val="left" w:pos="720"/>
          <w:tab w:val="left" w:leader="dot" w:pos="8640"/>
        </w:tabs>
        <w:spacing w:line="220" w:lineRule="exact"/>
        <w:ind w:left="720" w:hanging="432"/>
        <w:rPr>
          <w:b/>
          <w:color w:val="000000"/>
          <w:sz w:val="16"/>
          <w:szCs w:val="18"/>
        </w:rPr>
      </w:pPr>
      <w:r w:rsidRPr="00B10CFF">
        <w:rPr>
          <w:b/>
          <w:color w:val="000000"/>
          <w:sz w:val="16"/>
          <w:szCs w:val="18"/>
        </w:rPr>
        <w:t>D.</w:t>
      </w:r>
      <w:r w:rsidRPr="00B10CFF">
        <w:rPr>
          <w:b/>
          <w:color w:val="000000"/>
          <w:sz w:val="16"/>
          <w:szCs w:val="18"/>
        </w:rPr>
        <w:tab/>
        <w:t>Organizaciones civiles y fideicomisos culturales (artículo 95, fracción XII de la Ley del ISR)</w:t>
      </w:r>
    </w:p>
    <w:tbl>
      <w:tblPr>
        <w:tblW w:w="8654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554"/>
        <w:gridCol w:w="3357"/>
        <w:gridCol w:w="3743"/>
      </w:tblGrid>
      <w:tr w:rsidR="008D6DF2" w:rsidRPr="00B10CFF" w:rsidTr="004D2E0B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RFC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right="115"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Denominación Social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left="245"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Domicilio Fiscal</w:t>
            </w:r>
          </w:p>
        </w:tc>
      </w:tr>
      <w:tr w:rsidR="008D6DF2" w:rsidRPr="00B10CFF" w:rsidTr="004D2E0B"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CAC110712QZ9</w:t>
            </w:r>
          </w:p>
        </w:tc>
        <w:tc>
          <w:tcPr>
            <w:tcW w:w="3686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Cultura a la Calle, A.C.</w:t>
            </w:r>
          </w:p>
        </w:tc>
        <w:tc>
          <w:tcPr>
            <w:tcW w:w="4111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Descartes núm. 1637, Col.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Univesitaria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, 80010, Culiacán, Sin.</w:t>
            </w:r>
          </w:p>
        </w:tc>
      </w:tr>
      <w:tr w:rsidR="008D6DF2" w:rsidRPr="00B10CFF" w:rsidTr="004D2E0B">
        <w:tc>
          <w:tcPr>
            <w:tcW w:w="170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AOS1107022V6</w:t>
            </w:r>
          </w:p>
        </w:tc>
        <w:tc>
          <w:tcPr>
            <w:tcW w:w="3686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Sociedad Amigos de la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Ossla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, A.C.</w:t>
            </w:r>
          </w:p>
        </w:tc>
        <w:tc>
          <w:tcPr>
            <w:tcW w:w="411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Cerro del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Pirul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núm. 469, Col. Colinas de San Miguel, 80228, Culiacán, Sin.</w:t>
            </w:r>
          </w:p>
        </w:tc>
      </w:tr>
      <w:tr w:rsidR="008D6DF2" w:rsidRPr="00B10CFF" w:rsidTr="004D2E0B">
        <w:tc>
          <w:tcPr>
            <w:tcW w:w="170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ASI990511DHA</w:t>
            </w:r>
          </w:p>
        </w:tc>
        <w:tc>
          <w:tcPr>
            <w:tcW w:w="3686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Sociedad Artística Sinaloense, A.C.</w:t>
            </w:r>
          </w:p>
        </w:tc>
        <w:tc>
          <w:tcPr>
            <w:tcW w:w="411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left="245" w:firstLine="0"/>
              <w:rPr>
                <w:color w:val="000000"/>
                <w:sz w:val="16"/>
                <w:szCs w:val="18"/>
              </w:rPr>
            </w:pPr>
            <w:proofErr w:type="spellStart"/>
            <w:r w:rsidRPr="00B10CFF">
              <w:rPr>
                <w:color w:val="000000"/>
                <w:sz w:val="16"/>
                <w:szCs w:val="18"/>
              </w:rPr>
              <w:t>Blvd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. Culiacán núm. 2580,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Int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. 12, Col. Recursos Hidráulicos, 80100, Culiacán, Sin.</w:t>
            </w:r>
          </w:p>
        </w:tc>
      </w:tr>
      <w:tr w:rsidR="008D6DF2" w:rsidRPr="00B10CFF" w:rsidTr="004D2E0B">
        <w:tc>
          <w:tcPr>
            <w:tcW w:w="170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AMA920325M44</w:t>
            </w:r>
          </w:p>
        </w:tc>
        <w:tc>
          <w:tcPr>
            <w:tcW w:w="3686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Sociedad de Amigos del Museo de Arte de Sinaloa, A.C.</w:t>
            </w:r>
          </w:p>
        </w:tc>
        <w:tc>
          <w:tcPr>
            <w:tcW w:w="411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General Rafael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Buelna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Tenorio s/n, Col. Centro, 80000, Culiacán, Sin.</w:t>
            </w:r>
          </w:p>
        </w:tc>
      </w:tr>
    </w:tbl>
    <w:p w:rsidR="008D6DF2" w:rsidRPr="001A5794" w:rsidRDefault="008D6DF2" w:rsidP="008D6DF2">
      <w:pPr>
        <w:pStyle w:val="Texto"/>
        <w:spacing w:line="220" w:lineRule="exact"/>
        <w:rPr>
          <w:b/>
          <w:color w:val="000000"/>
          <w:sz w:val="16"/>
          <w:szCs w:val="18"/>
        </w:rPr>
      </w:pPr>
    </w:p>
    <w:p w:rsidR="008D6DF2" w:rsidRPr="00B10CFF" w:rsidRDefault="008D6DF2" w:rsidP="008D6DF2">
      <w:pPr>
        <w:pStyle w:val="Texto"/>
        <w:tabs>
          <w:tab w:val="left" w:pos="720"/>
          <w:tab w:val="right" w:leader="dot" w:pos="8827"/>
        </w:tabs>
        <w:spacing w:line="220" w:lineRule="exact"/>
        <w:ind w:left="720" w:hanging="432"/>
        <w:rPr>
          <w:b/>
          <w:color w:val="000000"/>
          <w:sz w:val="16"/>
          <w:szCs w:val="18"/>
        </w:rPr>
      </w:pPr>
      <w:r>
        <w:rPr>
          <w:b/>
          <w:color w:val="000000"/>
          <w:sz w:val="16"/>
          <w:szCs w:val="18"/>
        </w:rPr>
        <w:t>E.</w:t>
      </w:r>
      <w:r>
        <w:rPr>
          <w:b/>
          <w:color w:val="000000"/>
          <w:sz w:val="16"/>
          <w:szCs w:val="18"/>
        </w:rPr>
        <w:tab/>
      </w:r>
      <w:r w:rsidRPr="00EC2EAA">
        <w:rPr>
          <w:color w:val="000000"/>
          <w:sz w:val="16"/>
          <w:szCs w:val="18"/>
        </w:rPr>
        <w:tab/>
      </w:r>
    </w:p>
    <w:p w:rsidR="008D6DF2" w:rsidRPr="00B10CFF" w:rsidRDefault="008D6DF2" w:rsidP="008D6DF2">
      <w:pPr>
        <w:pStyle w:val="Texto"/>
        <w:tabs>
          <w:tab w:val="left" w:pos="720"/>
          <w:tab w:val="left" w:leader="dot" w:pos="8640"/>
        </w:tabs>
        <w:spacing w:line="220" w:lineRule="exact"/>
        <w:ind w:left="720" w:hanging="432"/>
        <w:rPr>
          <w:b/>
          <w:color w:val="000000"/>
          <w:sz w:val="16"/>
          <w:szCs w:val="18"/>
        </w:rPr>
      </w:pPr>
      <w:r w:rsidRPr="00B10CFF">
        <w:rPr>
          <w:b/>
          <w:color w:val="000000"/>
          <w:sz w:val="16"/>
          <w:szCs w:val="18"/>
        </w:rPr>
        <w:t>F.</w:t>
      </w:r>
      <w:r w:rsidRPr="00B10CFF">
        <w:rPr>
          <w:b/>
          <w:color w:val="000000"/>
          <w:sz w:val="16"/>
          <w:szCs w:val="18"/>
        </w:rPr>
        <w:tab/>
        <w:t>Organizaciones civiles y fideicomisos ecológicos (artículo 95, fracción XIX de la Ley del ISR)</w:t>
      </w:r>
    </w:p>
    <w:tbl>
      <w:tblPr>
        <w:tblW w:w="8654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44"/>
        <w:gridCol w:w="3279"/>
        <w:gridCol w:w="3731"/>
      </w:tblGrid>
      <w:tr w:rsidR="008D6DF2" w:rsidRPr="00B10CFF" w:rsidTr="004D2E0B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RFC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right="115"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Denominación Social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left="245"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Domicilio Fiscal</w:t>
            </w:r>
          </w:p>
        </w:tc>
      </w:tr>
      <w:tr w:rsidR="008D6DF2" w:rsidRPr="00B10CFF" w:rsidTr="004D2E0B"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AGU1107086F6</w:t>
            </w:r>
          </w:p>
        </w:tc>
        <w:tc>
          <w:tcPr>
            <w:tcW w:w="3600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right="115" w:firstLine="0"/>
              <w:rPr>
                <w:color w:val="000000"/>
                <w:sz w:val="16"/>
                <w:szCs w:val="18"/>
              </w:rPr>
            </w:pPr>
            <w:proofErr w:type="spellStart"/>
            <w:r w:rsidRPr="00B10CFF">
              <w:rPr>
                <w:color w:val="000000"/>
                <w:sz w:val="16"/>
                <w:szCs w:val="18"/>
              </w:rPr>
              <w:t>Aguavida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, I.A.P.</w:t>
            </w:r>
          </w:p>
        </w:tc>
        <w:tc>
          <w:tcPr>
            <w:tcW w:w="4098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left="245" w:firstLine="0"/>
              <w:rPr>
                <w:color w:val="000000"/>
                <w:sz w:val="16"/>
                <w:szCs w:val="18"/>
              </w:rPr>
            </w:pPr>
            <w:proofErr w:type="spellStart"/>
            <w:r w:rsidRPr="00B10CFF">
              <w:rPr>
                <w:color w:val="000000"/>
                <w:sz w:val="16"/>
                <w:szCs w:val="18"/>
              </w:rPr>
              <w:t>Sociologos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núm. 613, Col. Burócrata, 80030, Culiacán, Sin.</w:t>
            </w:r>
          </w:p>
        </w:tc>
      </w:tr>
      <w:tr w:rsidR="008D6DF2" w:rsidRPr="00B10CFF" w:rsidTr="004D2E0B">
        <w:tc>
          <w:tcPr>
            <w:tcW w:w="18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BSA101104V6A</w:t>
            </w:r>
          </w:p>
        </w:tc>
        <w:tc>
          <w:tcPr>
            <w:tcW w:w="36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Bosque a Salvo, I.A.P.</w:t>
            </w:r>
          </w:p>
        </w:tc>
        <w:tc>
          <w:tcPr>
            <w:tcW w:w="4098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left="245" w:firstLine="0"/>
              <w:rPr>
                <w:color w:val="000000"/>
                <w:sz w:val="16"/>
                <w:szCs w:val="18"/>
              </w:rPr>
            </w:pPr>
            <w:proofErr w:type="spellStart"/>
            <w:r w:rsidRPr="00B10CFF">
              <w:rPr>
                <w:color w:val="000000"/>
                <w:sz w:val="16"/>
                <w:szCs w:val="18"/>
              </w:rPr>
              <w:t>Blvd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. Alfonso Zaragoza Maytorena núm. 1792, local E, P.B., Tres Ríos Cuarta Etapa, 80100, Culiacán, Sin. </w:t>
            </w:r>
          </w:p>
        </w:tc>
      </w:tr>
      <w:tr w:rsidR="008D6DF2" w:rsidRPr="00B10CFF" w:rsidTr="004D2E0B">
        <w:tc>
          <w:tcPr>
            <w:tcW w:w="18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FAC0909098NA</w:t>
            </w:r>
          </w:p>
        </w:tc>
        <w:tc>
          <w:tcPr>
            <w:tcW w:w="36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Fábricas del Agua Centro Sinaloa, I.A.P.</w:t>
            </w:r>
          </w:p>
        </w:tc>
        <w:tc>
          <w:tcPr>
            <w:tcW w:w="4098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Juan Carrasco núm. 787 Norte, Col. Centro, 80000, Culiacán, Sin.</w:t>
            </w:r>
          </w:p>
        </w:tc>
      </w:tr>
    </w:tbl>
    <w:p w:rsidR="008D6DF2" w:rsidRPr="001A5794" w:rsidRDefault="008D6DF2" w:rsidP="008D6DF2">
      <w:pPr>
        <w:pStyle w:val="Texto"/>
        <w:spacing w:line="220" w:lineRule="exact"/>
        <w:rPr>
          <w:b/>
          <w:color w:val="000000"/>
          <w:sz w:val="16"/>
          <w:szCs w:val="18"/>
        </w:rPr>
      </w:pPr>
    </w:p>
    <w:p w:rsidR="008D6DF2" w:rsidRPr="00B10CFF" w:rsidRDefault="008D6DF2" w:rsidP="008D6DF2">
      <w:pPr>
        <w:pStyle w:val="Texto"/>
        <w:tabs>
          <w:tab w:val="left" w:pos="720"/>
          <w:tab w:val="right" w:leader="dot" w:pos="8827"/>
        </w:tabs>
        <w:spacing w:line="220" w:lineRule="exact"/>
        <w:ind w:left="720" w:hanging="432"/>
        <w:rPr>
          <w:b/>
          <w:color w:val="000000"/>
          <w:sz w:val="16"/>
          <w:szCs w:val="18"/>
        </w:rPr>
      </w:pPr>
      <w:r>
        <w:rPr>
          <w:b/>
          <w:color w:val="000000"/>
          <w:sz w:val="16"/>
          <w:szCs w:val="18"/>
        </w:rPr>
        <w:t>G.</w:t>
      </w:r>
      <w:r>
        <w:rPr>
          <w:b/>
          <w:color w:val="000000"/>
          <w:sz w:val="16"/>
          <w:szCs w:val="18"/>
        </w:rPr>
        <w:tab/>
      </w:r>
      <w:r w:rsidRPr="00EC2EAA">
        <w:rPr>
          <w:color w:val="000000"/>
          <w:sz w:val="16"/>
          <w:szCs w:val="18"/>
        </w:rPr>
        <w:tab/>
      </w:r>
    </w:p>
    <w:p w:rsidR="008D6DF2" w:rsidRPr="00B10CFF" w:rsidRDefault="008D6DF2" w:rsidP="008D6DF2">
      <w:pPr>
        <w:pStyle w:val="Texto"/>
        <w:tabs>
          <w:tab w:val="left" w:pos="720"/>
          <w:tab w:val="left" w:leader="dot" w:pos="8640"/>
        </w:tabs>
        <w:spacing w:line="220" w:lineRule="exact"/>
        <w:ind w:left="720" w:hanging="432"/>
        <w:rPr>
          <w:b/>
          <w:color w:val="000000"/>
          <w:sz w:val="16"/>
          <w:szCs w:val="18"/>
        </w:rPr>
      </w:pPr>
      <w:r w:rsidRPr="00B10CFF">
        <w:rPr>
          <w:b/>
          <w:color w:val="000000"/>
          <w:sz w:val="16"/>
          <w:szCs w:val="18"/>
        </w:rPr>
        <w:t>H.</w:t>
      </w:r>
      <w:r w:rsidRPr="00B10CFF">
        <w:rPr>
          <w:b/>
          <w:color w:val="000000"/>
          <w:sz w:val="16"/>
          <w:szCs w:val="18"/>
        </w:rPr>
        <w:tab/>
        <w:t>Organizaciones civiles y fideicomisos de apoyo económico de donatarias autorizadas (artículo 96 de la Ley del ISR)</w:t>
      </w:r>
    </w:p>
    <w:tbl>
      <w:tblPr>
        <w:tblW w:w="8654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44"/>
        <w:gridCol w:w="3279"/>
        <w:gridCol w:w="3731"/>
      </w:tblGrid>
      <w:tr w:rsidR="008D6DF2" w:rsidRPr="00B10CFF" w:rsidTr="004D2E0B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RFC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right="115"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Denominación Social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left="245"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Domicilio Fiscal</w:t>
            </w:r>
          </w:p>
        </w:tc>
      </w:tr>
      <w:tr w:rsidR="008D6DF2" w:rsidRPr="00B10CFF" w:rsidTr="004D2E0B"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BAM0503295N3</w:t>
            </w:r>
          </w:p>
        </w:tc>
        <w:tc>
          <w:tcPr>
            <w:tcW w:w="3600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Bomberos Amigos, I.A.P.</w:t>
            </w:r>
          </w:p>
        </w:tc>
        <w:tc>
          <w:tcPr>
            <w:tcW w:w="4098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Gabriel Leyva Solano Oriente núm. 444, Col. Centro, 80000, Culiacán, Sin.</w:t>
            </w:r>
          </w:p>
        </w:tc>
      </w:tr>
      <w:tr w:rsidR="008D6DF2" w:rsidRPr="00B10CFF" w:rsidTr="004D2E0B">
        <w:tc>
          <w:tcPr>
            <w:tcW w:w="18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lastRenderedPageBreak/>
              <w:t>FGA070830VA5</w:t>
            </w:r>
          </w:p>
        </w:tc>
        <w:tc>
          <w:tcPr>
            <w:tcW w:w="36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Fundación Grupo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Anjor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, A.C.</w:t>
            </w:r>
          </w:p>
        </w:tc>
        <w:tc>
          <w:tcPr>
            <w:tcW w:w="4098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left="245" w:firstLine="0"/>
              <w:rPr>
                <w:color w:val="000000"/>
                <w:sz w:val="16"/>
                <w:szCs w:val="18"/>
              </w:rPr>
            </w:pPr>
            <w:proofErr w:type="spellStart"/>
            <w:r w:rsidRPr="00B10CFF">
              <w:rPr>
                <w:color w:val="000000"/>
                <w:sz w:val="16"/>
                <w:szCs w:val="18"/>
              </w:rPr>
              <w:t>Blvd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.</w:t>
            </w:r>
            <w:r>
              <w:rPr>
                <w:color w:val="000000"/>
                <w:sz w:val="16"/>
                <w:szCs w:val="18"/>
              </w:rPr>
              <w:t xml:space="preserve"> </w:t>
            </w:r>
            <w:r w:rsidRPr="00B10CFF">
              <w:rPr>
                <w:color w:val="000000"/>
                <w:sz w:val="16"/>
                <w:szCs w:val="18"/>
              </w:rPr>
              <w:t xml:space="preserve">José Diego Valadez Ríos núm. 164,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Int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. 301-A, Col. Desarrollo Urbano Tres Ríos, 80027, Culiacán de Rosales, Sin.</w:t>
            </w:r>
          </w:p>
        </w:tc>
      </w:tr>
      <w:tr w:rsidR="008D6DF2" w:rsidRPr="00B10CFF" w:rsidTr="004D2E0B">
        <w:tc>
          <w:tcPr>
            <w:tcW w:w="18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FPS960210S63</w:t>
            </w:r>
          </w:p>
        </w:tc>
        <w:tc>
          <w:tcPr>
            <w:tcW w:w="36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Fundación Produce Sinaloa, A.C.</w:t>
            </w:r>
          </w:p>
        </w:tc>
        <w:tc>
          <w:tcPr>
            <w:tcW w:w="4098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General Juan Carrasco Norte núm. 787, piso 1, Col. Centro, 80000, Culiacán, Sin.</w:t>
            </w:r>
          </w:p>
        </w:tc>
      </w:tr>
      <w:tr w:rsidR="008D6DF2" w:rsidRPr="00B10CFF" w:rsidTr="004D2E0B">
        <w:tc>
          <w:tcPr>
            <w:tcW w:w="18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FVI120903KR8</w:t>
            </w:r>
          </w:p>
        </w:tc>
        <w:tc>
          <w:tcPr>
            <w:tcW w:w="36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Fundación Vizcarra, A.C.</w:t>
            </w:r>
          </w:p>
        </w:tc>
        <w:tc>
          <w:tcPr>
            <w:tcW w:w="4098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Manuel Romero núm. 411, local C Oriente, Col. Chapultepec, 80040, Culiacán, Sin.</w:t>
            </w:r>
          </w:p>
        </w:tc>
      </w:tr>
    </w:tbl>
    <w:p w:rsidR="008D6DF2" w:rsidRPr="001A5794" w:rsidRDefault="008D6DF2" w:rsidP="008D6DF2">
      <w:pPr>
        <w:pStyle w:val="Texto"/>
        <w:spacing w:line="220" w:lineRule="exact"/>
        <w:rPr>
          <w:color w:val="000000"/>
          <w:sz w:val="16"/>
          <w:szCs w:val="18"/>
        </w:rPr>
      </w:pPr>
    </w:p>
    <w:p w:rsidR="008D6DF2" w:rsidRPr="00B10CFF" w:rsidRDefault="008D6DF2" w:rsidP="008D6DF2">
      <w:pPr>
        <w:pStyle w:val="Texto"/>
        <w:spacing w:line="220" w:lineRule="exact"/>
        <w:ind w:left="720" w:hanging="432"/>
        <w:rPr>
          <w:b/>
          <w:color w:val="000000"/>
          <w:sz w:val="16"/>
          <w:szCs w:val="18"/>
        </w:rPr>
      </w:pPr>
      <w:r w:rsidRPr="00B10CFF">
        <w:rPr>
          <w:b/>
          <w:color w:val="000000"/>
          <w:sz w:val="16"/>
          <w:szCs w:val="18"/>
        </w:rPr>
        <w:t>I.</w:t>
      </w:r>
      <w:r w:rsidRPr="00B10CFF">
        <w:rPr>
          <w:b/>
          <w:color w:val="000000"/>
          <w:sz w:val="16"/>
          <w:szCs w:val="18"/>
        </w:rPr>
        <w:tab/>
        <w:t>Organizaciones civiles y fideicomisos para obras o servicios públicos (artículo 31, segundo párrafo del Reglamento de la Ley del ISR)</w:t>
      </w:r>
    </w:p>
    <w:tbl>
      <w:tblPr>
        <w:tblW w:w="8654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44"/>
        <w:gridCol w:w="3279"/>
        <w:gridCol w:w="3731"/>
      </w:tblGrid>
      <w:tr w:rsidR="008D6DF2" w:rsidRPr="00B10CFF" w:rsidTr="004D2E0B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RFC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right="115"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Denominación Social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left="245"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Domicilio Fiscal</w:t>
            </w:r>
          </w:p>
        </w:tc>
      </w:tr>
      <w:tr w:rsidR="008D6DF2" w:rsidRPr="00B10CFF" w:rsidTr="004D2E0B"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firstLine="0"/>
              <w:rPr>
                <w:sz w:val="16"/>
                <w:szCs w:val="18"/>
              </w:rPr>
            </w:pPr>
            <w:r w:rsidRPr="00B10CFF">
              <w:rPr>
                <w:sz w:val="16"/>
                <w:szCs w:val="18"/>
              </w:rPr>
              <w:t>ARP951128B75</w:t>
            </w:r>
          </w:p>
        </w:tc>
        <w:tc>
          <w:tcPr>
            <w:tcW w:w="3600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Asociación de Refugio y Protección de Animales, I.A.P.</w:t>
            </w:r>
          </w:p>
        </w:tc>
        <w:tc>
          <w:tcPr>
            <w:tcW w:w="4098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El Toro núm. 2900, Col. Los Ángeles, 80014, Culiacán, Sin.</w:t>
            </w:r>
          </w:p>
        </w:tc>
      </w:tr>
      <w:tr w:rsidR="008D6DF2" w:rsidRPr="00B10CFF" w:rsidTr="004D2E0B">
        <w:tc>
          <w:tcPr>
            <w:tcW w:w="18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BVI120130SE3</w:t>
            </w:r>
          </w:p>
        </w:tc>
        <w:tc>
          <w:tcPr>
            <w:tcW w:w="36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Bebe Vida, A.C.</w:t>
            </w:r>
          </w:p>
        </w:tc>
        <w:tc>
          <w:tcPr>
            <w:tcW w:w="4098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Venustiano Carranza núm. 3257 Norte, Col. Centro, 80000, Culiacán, Sin.</w:t>
            </w:r>
          </w:p>
        </w:tc>
      </w:tr>
      <w:tr w:rsidR="008D6DF2" w:rsidRPr="00B10CFF" w:rsidTr="004D2E0B">
        <w:tc>
          <w:tcPr>
            <w:tcW w:w="18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firstLine="0"/>
              <w:rPr>
                <w:sz w:val="16"/>
                <w:szCs w:val="18"/>
              </w:rPr>
            </w:pPr>
            <w:r w:rsidRPr="00B10CFF">
              <w:rPr>
                <w:sz w:val="16"/>
                <w:szCs w:val="18"/>
              </w:rPr>
              <w:t>CPD0408075Y9</w:t>
            </w:r>
          </w:p>
        </w:tc>
        <w:tc>
          <w:tcPr>
            <w:tcW w:w="36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Centro para la Preservación de la Dignidad Animal El Refugio, A.C.</w:t>
            </w:r>
          </w:p>
        </w:tc>
        <w:tc>
          <w:tcPr>
            <w:tcW w:w="4098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Prolongación Palenque núm. 877, atrás del Congreso del Estado, 80000, Culiacán, Sin.</w:t>
            </w:r>
          </w:p>
        </w:tc>
      </w:tr>
      <w:tr w:rsidR="008D6DF2" w:rsidRPr="00B10CFF" w:rsidTr="004D2E0B">
        <w:tc>
          <w:tcPr>
            <w:tcW w:w="18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PIS111230360</w:t>
            </w:r>
          </w:p>
        </w:tc>
        <w:tc>
          <w:tcPr>
            <w:tcW w:w="36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Participación e Impulso Sinaloense, A.C.</w:t>
            </w:r>
          </w:p>
        </w:tc>
        <w:tc>
          <w:tcPr>
            <w:tcW w:w="4098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left="245" w:firstLine="0"/>
              <w:rPr>
                <w:color w:val="000000"/>
                <w:sz w:val="16"/>
                <w:szCs w:val="18"/>
              </w:rPr>
            </w:pPr>
            <w:proofErr w:type="spellStart"/>
            <w:r w:rsidRPr="00B10CFF">
              <w:rPr>
                <w:color w:val="000000"/>
                <w:sz w:val="16"/>
                <w:szCs w:val="18"/>
              </w:rPr>
              <w:t>Epitacio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Osuna núm. 900 Poniente, Col. Jorge Almada, 80200, Culiacán, Sin.</w:t>
            </w:r>
          </w:p>
        </w:tc>
      </w:tr>
      <w:tr w:rsidR="008D6DF2" w:rsidRPr="00B10CFF" w:rsidTr="004D2E0B">
        <w:tc>
          <w:tcPr>
            <w:tcW w:w="18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firstLine="0"/>
              <w:rPr>
                <w:sz w:val="16"/>
                <w:szCs w:val="18"/>
              </w:rPr>
            </w:pPr>
            <w:r w:rsidRPr="00B10CFF">
              <w:rPr>
                <w:sz w:val="16"/>
                <w:szCs w:val="18"/>
              </w:rPr>
              <w:t>PAC510703M97</w:t>
            </w:r>
          </w:p>
        </w:tc>
        <w:tc>
          <w:tcPr>
            <w:tcW w:w="36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Patronato de Administración del Cuerpo Voluntario de Bomberos de Culiacán, A.C.</w:t>
            </w:r>
          </w:p>
        </w:tc>
        <w:tc>
          <w:tcPr>
            <w:tcW w:w="4098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left="245" w:firstLine="0"/>
              <w:rPr>
                <w:color w:val="000000"/>
                <w:sz w:val="16"/>
                <w:szCs w:val="18"/>
              </w:rPr>
            </w:pPr>
            <w:proofErr w:type="spellStart"/>
            <w:r w:rsidRPr="00B10CFF">
              <w:rPr>
                <w:color w:val="000000"/>
                <w:sz w:val="16"/>
                <w:szCs w:val="18"/>
              </w:rPr>
              <w:t>Blvd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. G. Leyva Solano núm. 444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Ote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., Col. Centro, 80000, Culiacán, Sin.</w:t>
            </w:r>
          </w:p>
        </w:tc>
      </w:tr>
      <w:tr w:rsidR="008D6DF2" w:rsidRPr="00B10CFF" w:rsidTr="004D2E0B">
        <w:tc>
          <w:tcPr>
            <w:tcW w:w="18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PID990323CW3</w:t>
            </w:r>
          </w:p>
        </w:tc>
        <w:tc>
          <w:tcPr>
            <w:tcW w:w="36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Patronato Impulsor del Deporte Sinaloense, A.C.</w:t>
            </w:r>
          </w:p>
        </w:tc>
        <w:tc>
          <w:tcPr>
            <w:tcW w:w="4098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left="245" w:firstLine="0"/>
              <w:rPr>
                <w:color w:val="000000"/>
                <w:sz w:val="16"/>
                <w:szCs w:val="18"/>
              </w:rPr>
            </w:pPr>
            <w:proofErr w:type="spellStart"/>
            <w:r w:rsidRPr="00B10CFF">
              <w:rPr>
                <w:color w:val="000000"/>
                <w:sz w:val="16"/>
                <w:szCs w:val="18"/>
              </w:rPr>
              <w:t>Blvd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. México 68 s/n, entre Prolongación Álvaro Obregón y Liberalismo, Col. República Mexicana, 80147, Culiacán, Sin.</w:t>
            </w:r>
          </w:p>
        </w:tc>
      </w:tr>
      <w:tr w:rsidR="008D6DF2" w:rsidRPr="00B10CFF" w:rsidTr="004D2E0B">
        <w:tc>
          <w:tcPr>
            <w:tcW w:w="18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BZS960823JA9</w:t>
            </w:r>
          </w:p>
        </w:tc>
        <w:tc>
          <w:tcPr>
            <w:tcW w:w="36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Sociedad Botánica y Zoológica de Sinaloa, I.A.P.</w:t>
            </w:r>
          </w:p>
        </w:tc>
        <w:tc>
          <w:tcPr>
            <w:tcW w:w="4098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Av. Las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Ámericas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núm. 2131, Col. Burócrata, 80030, Culiacán, Sin.</w:t>
            </w:r>
          </w:p>
        </w:tc>
      </w:tr>
    </w:tbl>
    <w:p w:rsidR="008D6DF2" w:rsidRPr="001A5794" w:rsidRDefault="008D6DF2" w:rsidP="008D6DF2">
      <w:pPr>
        <w:pStyle w:val="Texto"/>
        <w:spacing w:line="220" w:lineRule="exact"/>
        <w:rPr>
          <w:color w:val="000000"/>
          <w:sz w:val="16"/>
          <w:szCs w:val="18"/>
        </w:rPr>
      </w:pPr>
    </w:p>
    <w:p w:rsidR="008D6DF2" w:rsidRPr="00B10CFF" w:rsidRDefault="008D6DF2" w:rsidP="008D6DF2">
      <w:pPr>
        <w:pStyle w:val="Texto"/>
        <w:tabs>
          <w:tab w:val="left" w:pos="720"/>
          <w:tab w:val="right" w:leader="dot" w:pos="8827"/>
        </w:tabs>
        <w:spacing w:line="220" w:lineRule="exact"/>
        <w:ind w:left="720" w:hanging="432"/>
        <w:rPr>
          <w:b/>
          <w:color w:val="000000"/>
          <w:sz w:val="16"/>
          <w:szCs w:val="18"/>
        </w:rPr>
      </w:pPr>
      <w:r>
        <w:rPr>
          <w:b/>
          <w:color w:val="000000"/>
          <w:sz w:val="16"/>
          <w:szCs w:val="18"/>
        </w:rPr>
        <w:t>J y K.</w:t>
      </w:r>
      <w:r>
        <w:rPr>
          <w:b/>
          <w:color w:val="000000"/>
          <w:sz w:val="16"/>
          <w:szCs w:val="18"/>
        </w:rPr>
        <w:tab/>
        <w:t xml:space="preserve"> </w:t>
      </w:r>
      <w:r w:rsidRPr="00EC2EAA">
        <w:rPr>
          <w:color w:val="000000"/>
          <w:sz w:val="16"/>
          <w:szCs w:val="18"/>
        </w:rPr>
        <w:tab/>
      </w:r>
    </w:p>
    <w:p w:rsidR="008D6DF2" w:rsidRPr="00B10CFF" w:rsidRDefault="008D6DF2" w:rsidP="008D6DF2">
      <w:pPr>
        <w:pStyle w:val="Texto"/>
        <w:tabs>
          <w:tab w:val="left" w:pos="720"/>
          <w:tab w:val="left" w:leader="dot" w:pos="8640"/>
        </w:tabs>
        <w:spacing w:line="220" w:lineRule="exact"/>
        <w:ind w:left="720" w:hanging="432"/>
        <w:rPr>
          <w:b/>
          <w:color w:val="000000"/>
          <w:sz w:val="16"/>
          <w:szCs w:val="18"/>
        </w:rPr>
      </w:pPr>
      <w:r w:rsidRPr="00B10CFF">
        <w:rPr>
          <w:b/>
          <w:color w:val="000000"/>
          <w:sz w:val="16"/>
          <w:szCs w:val="18"/>
        </w:rPr>
        <w:t>Administración Local Jurídica de Los Mochis</w:t>
      </w:r>
    </w:p>
    <w:p w:rsidR="008D6DF2" w:rsidRPr="00B10CFF" w:rsidRDefault="008D6DF2" w:rsidP="008D6DF2">
      <w:pPr>
        <w:pStyle w:val="Texto"/>
        <w:tabs>
          <w:tab w:val="left" w:pos="720"/>
          <w:tab w:val="left" w:leader="dot" w:pos="8640"/>
        </w:tabs>
        <w:spacing w:line="220" w:lineRule="exact"/>
        <w:ind w:left="720" w:hanging="432"/>
        <w:rPr>
          <w:b/>
          <w:color w:val="000000"/>
          <w:sz w:val="16"/>
          <w:szCs w:val="18"/>
        </w:rPr>
      </w:pPr>
      <w:r w:rsidRPr="00B10CFF">
        <w:rPr>
          <w:b/>
          <w:color w:val="000000"/>
          <w:sz w:val="16"/>
          <w:szCs w:val="18"/>
        </w:rPr>
        <w:t>A.</w:t>
      </w:r>
      <w:r w:rsidRPr="00B10CFF">
        <w:rPr>
          <w:b/>
          <w:color w:val="000000"/>
          <w:sz w:val="16"/>
          <w:szCs w:val="18"/>
        </w:rPr>
        <w:tab/>
        <w:t>Organizaciones civiles y fideicomisos asistenciales (artículo 95, fracción VI de la Ley del ISR)</w:t>
      </w:r>
    </w:p>
    <w:tbl>
      <w:tblPr>
        <w:tblW w:w="8654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44"/>
        <w:gridCol w:w="3279"/>
        <w:gridCol w:w="3731"/>
      </w:tblGrid>
      <w:tr w:rsidR="008D6DF2" w:rsidRPr="00B10CFF" w:rsidTr="004D2E0B"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RFC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right="115"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Denominación Social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left="245"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Domicilio Fiscal</w:t>
            </w:r>
          </w:p>
        </w:tc>
      </w:tr>
      <w:tr w:rsidR="008D6DF2" w:rsidRPr="00B10CFF" w:rsidTr="004D2E0B">
        <w:tc>
          <w:tcPr>
            <w:tcW w:w="1644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AGR000128RQ0</w:t>
            </w:r>
          </w:p>
        </w:tc>
        <w:tc>
          <w:tcPr>
            <w:tcW w:w="3279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right="115" w:firstLine="0"/>
              <w:rPr>
                <w:color w:val="000000"/>
                <w:sz w:val="16"/>
                <w:szCs w:val="18"/>
              </w:rPr>
            </w:pPr>
            <w:proofErr w:type="spellStart"/>
            <w:r w:rsidRPr="00B10CFF">
              <w:rPr>
                <w:color w:val="000000"/>
                <w:sz w:val="16"/>
                <w:szCs w:val="18"/>
              </w:rPr>
              <w:t>Agroreservas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, S.C.</w:t>
            </w:r>
          </w:p>
        </w:tc>
        <w:tc>
          <w:tcPr>
            <w:tcW w:w="3731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Guillermo Prieto Norte núm. 660, Col. Centro, 81200, Los Mochis,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AVD991027DG1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right="115" w:firstLine="0"/>
              <w:rPr>
                <w:color w:val="000000"/>
                <w:sz w:val="16"/>
                <w:szCs w:val="18"/>
              </w:rPr>
            </w:pPr>
            <w:proofErr w:type="spellStart"/>
            <w:r w:rsidRPr="00B10CFF">
              <w:rPr>
                <w:color w:val="000000"/>
                <w:sz w:val="16"/>
                <w:szCs w:val="18"/>
              </w:rPr>
              <w:t>Ahome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Visión 2020, A.C.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Cuauhtémoc Poniente núm. 201,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Int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. 3, Col. Centro, 81200, Los Mochis,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AAI041104H17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Asociación Ale,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Heriberto Valdez Poniente núm. 1555,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Fracc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. Lastras, 81240, Los Mochis,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AAM061104DB9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Asociación Alzheimer de Los Mochis,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Fuente de Júpiter núm. 157 Poniente,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Fracc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. Las Fuentes, 81223, Los Mochis, Sin. 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APD8809034I0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Asociación de Personas con Discapacidad Paso Firme de los Mochis,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Río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Piaxtla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núm. 799 Norte, Col.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Scally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, 81240, Los Mochis,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APC9002164G4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Asociación de Promoción Cultural del Pacífico, A.C.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left="245" w:firstLine="0"/>
              <w:rPr>
                <w:color w:val="000000"/>
                <w:sz w:val="16"/>
                <w:szCs w:val="18"/>
              </w:rPr>
            </w:pPr>
            <w:proofErr w:type="spellStart"/>
            <w:r w:rsidRPr="00B10CFF">
              <w:rPr>
                <w:color w:val="000000"/>
                <w:sz w:val="16"/>
                <w:szCs w:val="18"/>
              </w:rPr>
              <w:t>Blvd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. Rosendo G. Castro s/n, Col. Centro, 81200, Los Mochis,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AJU111117JB3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Asociación Judith,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Calle 12 s/n, 81110, Juan José Ríos,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BAG080910GIA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Banco de Alimentos de Guasave,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Rafael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Buelna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núm. 233, Col. Del Bosque, 81040, Guasave,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firstLine="0"/>
              <w:rPr>
                <w:color w:val="000000"/>
                <w:sz w:val="16"/>
                <w:szCs w:val="18"/>
                <w:lang w:val="es-ES"/>
              </w:rPr>
            </w:pPr>
            <w:r w:rsidRPr="00B10CFF">
              <w:rPr>
                <w:color w:val="000000"/>
                <w:sz w:val="16"/>
                <w:szCs w:val="18"/>
                <w:lang w:val="es-ES"/>
              </w:rPr>
              <w:t>BAM991111B47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Banco de Alimentos de Los Mochis,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Rosendo G. Castro y Macario Gaxiola s/n, local 1, Col. Antonio Toledo Corro, 81285, Los Mochis,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CHS730914E89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Casa Hogar Santa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Eduwiges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, A.C.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Carretera Los Mochis-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Ahome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km 4 s/n, 81233,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lastRenderedPageBreak/>
              <w:t>Ahome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lastRenderedPageBreak/>
              <w:t>FIA0011179Z7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Formación Integral del Adolescente Patronato, A.C.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Río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Piaxtla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núm. 607 Norte, Col.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Scally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, 81240, Los Mochis,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FCE040510D57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Fundación Carlos Elizondo Macías,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Gabriel Leyva Norte núm. 530, Col. Centro, 81200, Los Mochis,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FZO090105N35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Fundación El Zorro,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Miguel Hidalgo s/n, Col. Centro, 81200, Los Mochis,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FFE980428QPA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Fundación Félix, A.C.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Independencia Poniente núm. 1221 altos, Col. Centro, 81200, Los Mochis,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FHA890818T5A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Fundación Hogar del Anciano María Auxiliadora,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left="245" w:firstLine="0"/>
              <w:rPr>
                <w:color w:val="000000"/>
                <w:sz w:val="16"/>
                <w:szCs w:val="18"/>
              </w:rPr>
            </w:pPr>
            <w:proofErr w:type="spellStart"/>
            <w:r w:rsidRPr="00B10CFF">
              <w:rPr>
                <w:color w:val="000000"/>
                <w:sz w:val="16"/>
                <w:szCs w:val="18"/>
              </w:rPr>
              <w:t>Prol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. Francisco I. Madero Oriente núm. 1611, Col.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Infonavit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Mochicahui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, 81257,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Ahome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FUN1005105K0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Fundación UNIVAFU, A.C.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Río Presidio núm. 1955 Norte, Col.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Tepeca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, 81228, Los Mochis,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FUN090930HW6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right="115" w:firstLine="0"/>
              <w:rPr>
                <w:color w:val="000000"/>
                <w:sz w:val="16"/>
                <w:szCs w:val="18"/>
              </w:rPr>
            </w:pPr>
            <w:proofErr w:type="spellStart"/>
            <w:r w:rsidRPr="00B10CFF">
              <w:rPr>
                <w:color w:val="000000"/>
                <w:sz w:val="16"/>
                <w:szCs w:val="18"/>
              </w:rPr>
              <w:t>Fundonar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Av.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Sinaloita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núm. 299, Juan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Jose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Rios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, 81110, Guasave,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GRE060721TQ6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Generosidad en Red,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Callejón Sinaloa núm. 440 Poniente, Col. Centro, 81200, Los Mochis, Sin.</w:t>
            </w:r>
          </w:p>
        </w:tc>
      </w:tr>
    </w:tbl>
    <w:p w:rsidR="008D6DF2" w:rsidRPr="00E56F4F" w:rsidRDefault="008D6DF2" w:rsidP="008D6DF2">
      <w:pPr>
        <w:rPr>
          <w:sz w:val="2"/>
        </w:rPr>
      </w:pPr>
    </w:p>
    <w:tbl>
      <w:tblPr>
        <w:tblW w:w="8654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44"/>
        <w:gridCol w:w="3279"/>
        <w:gridCol w:w="3731"/>
      </w:tblGrid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LEO080410LR4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Legión de Encuentro Oportuno a Necesitados del Estado de Sinaloa,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20 de Noviembre Norte núm. 620, Col. El Parque, 81250, Los Mochis, Sin. 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LMO101109UF2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Leones de los Mochis,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Av. Francisco I. Madero núm. 1319, Col.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Scally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, 81240, Los Mochis,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PPA940625R85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Patronato Pro Albergue para Ancianos Santa Rosa,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Predio Santa Rosa, Campo 35 s/n, Col. Zona Industrial Santa Rosa, 81255,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Ahome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PVI111021GX6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Prefiero Vivir,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left="245" w:firstLine="0"/>
              <w:rPr>
                <w:color w:val="000000"/>
                <w:sz w:val="16"/>
                <w:szCs w:val="18"/>
              </w:rPr>
            </w:pPr>
            <w:proofErr w:type="spellStart"/>
            <w:r w:rsidRPr="00B10CFF">
              <w:rPr>
                <w:color w:val="000000"/>
                <w:sz w:val="16"/>
                <w:szCs w:val="18"/>
              </w:rPr>
              <w:t>Corerepe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núm. 1374 Norte, Residencial del Valle, 81249, Los Mochis,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PAJ9010228GA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Promotora de Apoyo a la Juventud, Institución de Asistencia Privada.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left="245" w:firstLine="0"/>
              <w:rPr>
                <w:color w:val="000000"/>
                <w:sz w:val="16"/>
                <w:szCs w:val="18"/>
              </w:rPr>
            </w:pPr>
            <w:proofErr w:type="spellStart"/>
            <w:r w:rsidRPr="00B10CFF">
              <w:rPr>
                <w:color w:val="000000"/>
                <w:sz w:val="16"/>
                <w:szCs w:val="18"/>
              </w:rPr>
              <w:t>Prol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. Santos Degollado núm. 3300 Norte, Col. Narciso Mendoza, 81217, Los Mochis,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SES070503DH8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right="115" w:firstLine="0"/>
              <w:rPr>
                <w:color w:val="000000"/>
                <w:sz w:val="16"/>
                <w:szCs w:val="18"/>
              </w:rPr>
            </w:pPr>
            <w:proofErr w:type="spellStart"/>
            <w:r w:rsidRPr="00B10CFF">
              <w:rPr>
                <w:color w:val="000000"/>
                <w:sz w:val="16"/>
                <w:szCs w:val="18"/>
              </w:rPr>
              <w:t>Shriners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del Estado de Sinaloa,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Álvaro Obregón Oriente núm. 550, Col. Centro, 81200, Los Mochis,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VAL070602PT7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Sociedad con Valores,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Cuauhtémoc Poniente núm. 201,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Int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. 3, Col. Centro, 81200, Los Mochis, Sin.</w:t>
            </w:r>
          </w:p>
        </w:tc>
      </w:tr>
    </w:tbl>
    <w:p w:rsidR="008D6DF2" w:rsidRPr="001A5794" w:rsidRDefault="008D6DF2" w:rsidP="008D6DF2">
      <w:pPr>
        <w:pStyle w:val="Texto"/>
        <w:spacing w:line="250" w:lineRule="exact"/>
        <w:rPr>
          <w:color w:val="000000"/>
          <w:sz w:val="16"/>
          <w:szCs w:val="18"/>
        </w:rPr>
      </w:pPr>
    </w:p>
    <w:p w:rsidR="008D6DF2" w:rsidRPr="00B10CFF" w:rsidRDefault="008D6DF2" w:rsidP="008D6DF2">
      <w:pPr>
        <w:pStyle w:val="Texto"/>
        <w:spacing w:line="250" w:lineRule="exact"/>
        <w:rPr>
          <w:b/>
          <w:color w:val="000000"/>
          <w:sz w:val="16"/>
          <w:szCs w:val="18"/>
        </w:rPr>
      </w:pPr>
      <w:r w:rsidRPr="00B10CFF">
        <w:rPr>
          <w:b/>
          <w:color w:val="000000"/>
          <w:sz w:val="16"/>
          <w:szCs w:val="18"/>
        </w:rPr>
        <w:t>B.</w:t>
      </w:r>
      <w:r w:rsidRPr="00B10CFF">
        <w:rPr>
          <w:b/>
          <w:color w:val="000000"/>
          <w:sz w:val="16"/>
          <w:szCs w:val="18"/>
        </w:rPr>
        <w:tab/>
        <w:t>Organizaciones civiles y fideicomisos educativos (artículo 95, fracción X de la Ley del ISR)</w:t>
      </w:r>
    </w:p>
    <w:tbl>
      <w:tblPr>
        <w:tblW w:w="8654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44"/>
        <w:gridCol w:w="3279"/>
        <w:gridCol w:w="3731"/>
      </w:tblGrid>
      <w:tr w:rsidR="008D6DF2" w:rsidRPr="004223CB" w:rsidTr="004D2E0B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4223CB" w:rsidRDefault="008D6DF2" w:rsidP="004D2E0B">
            <w:pPr>
              <w:pStyle w:val="Texto"/>
              <w:spacing w:line="250" w:lineRule="exact"/>
              <w:ind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4223CB">
              <w:rPr>
                <w:b/>
                <w:color w:val="000000"/>
                <w:sz w:val="16"/>
                <w:szCs w:val="18"/>
              </w:rPr>
              <w:t>RFC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4223CB" w:rsidRDefault="008D6DF2" w:rsidP="004D2E0B">
            <w:pPr>
              <w:pStyle w:val="Texto"/>
              <w:spacing w:line="250" w:lineRule="exact"/>
              <w:ind w:right="115"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4223CB">
              <w:rPr>
                <w:b/>
                <w:color w:val="000000"/>
                <w:sz w:val="16"/>
                <w:szCs w:val="18"/>
              </w:rPr>
              <w:t>Denominación Social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4223CB" w:rsidRDefault="008D6DF2" w:rsidP="004D2E0B">
            <w:pPr>
              <w:pStyle w:val="Texto"/>
              <w:spacing w:line="250" w:lineRule="exact"/>
              <w:ind w:left="245"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4223CB">
              <w:rPr>
                <w:b/>
                <w:color w:val="000000"/>
                <w:sz w:val="16"/>
                <w:szCs w:val="18"/>
              </w:rPr>
              <w:t>Domicilio Fiscal</w:t>
            </w:r>
          </w:p>
        </w:tc>
      </w:tr>
      <w:tr w:rsidR="008D6DF2" w:rsidRPr="00B10CFF" w:rsidTr="004D2E0B"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CEN980327H98</w:t>
            </w:r>
          </w:p>
        </w:tc>
        <w:tc>
          <w:tcPr>
            <w:tcW w:w="3600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Centro Escolar del Noroeste, A.C.</w:t>
            </w:r>
          </w:p>
        </w:tc>
        <w:tc>
          <w:tcPr>
            <w:tcW w:w="4098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Cerro de la Memoria s/n, Col.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Bugambilias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, 81200, Los Mochis, Sin.</w:t>
            </w:r>
          </w:p>
        </w:tc>
      </w:tr>
      <w:tr w:rsidR="008D6DF2" w:rsidRPr="00B10CFF" w:rsidTr="004D2E0B">
        <w:tc>
          <w:tcPr>
            <w:tcW w:w="18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CGU780908C20</w:t>
            </w:r>
          </w:p>
        </w:tc>
        <w:tc>
          <w:tcPr>
            <w:tcW w:w="36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Colegio Guasave, A.C.</w:t>
            </w:r>
          </w:p>
        </w:tc>
        <w:tc>
          <w:tcPr>
            <w:tcW w:w="4098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Antonio Rosales núm. 284, Col. Ejidal, 81020, Guasave, Sin.</w:t>
            </w:r>
          </w:p>
        </w:tc>
      </w:tr>
      <w:tr w:rsidR="008D6DF2" w:rsidRPr="00B10CFF" w:rsidTr="004D2E0B">
        <w:tc>
          <w:tcPr>
            <w:tcW w:w="18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CSJ820217PK1</w:t>
            </w:r>
          </w:p>
        </w:tc>
        <w:tc>
          <w:tcPr>
            <w:tcW w:w="36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Colegio Sor Juana Inés de la Cruz de Los Mochis, A.C.</w:t>
            </w:r>
          </w:p>
        </w:tc>
        <w:tc>
          <w:tcPr>
            <w:tcW w:w="4098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Morelos Poniente núm. 220, Col. Centro, 81200, Los Mochis, Sin.</w:t>
            </w:r>
          </w:p>
        </w:tc>
      </w:tr>
    </w:tbl>
    <w:p w:rsidR="008D6DF2" w:rsidRPr="001A5794" w:rsidRDefault="008D6DF2" w:rsidP="008D6DF2">
      <w:pPr>
        <w:pStyle w:val="Texto"/>
        <w:spacing w:line="250" w:lineRule="exact"/>
        <w:rPr>
          <w:b/>
          <w:color w:val="000000"/>
          <w:sz w:val="16"/>
          <w:szCs w:val="18"/>
        </w:rPr>
      </w:pPr>
    </w:p>
    <w:p w:rsidR="008D6DF2" w:rsidRPr="00B10CFF" w:rsidRDefault="008D6DF2" w:rsidP="008D6DF2">
      <w:pPr>
        <w:pStyle w:val="Texto"/>
        <w:spacing w:line="250" w:lineRule="exact"/>
        <w:ind w:left="720" w:hanging="432"/>
        <w:rPr>
          <w:b/>
          <w:color w:val="000000"/>
          <w:sz w:val="16"/>
          <w:szCs w:val="18"/>
        </w:rPr>
      </w:pPr>
      <w:r w:rsidRPr="00B10CFF">
        <w:rPr>
          <w:b/>
          <w:color w:val="000000"/>
          <w:sz w:val="16"/>
          <w:szCs w:val="18"/>
        </w:rPr>
        <w:t>C.</w:t>
      </w:r>
      <w:r w:rsidRPr="00B10CFF">
        <w:rPr>
          <w:b/>
          <w:color w:val="000000"/>
          <w:sz w:val="16"/>
          <w:szCs w:val="18"/>
        </w:rPr>
        <w:tab/>
        <w:t>Organizaciones civiles y fideicomisos para la investigación científica o tecnológica (artículo 95, fracción XI de la Ley del ISR)</w:t>
      </w:r>
    </w:p>
    <w:tbl>
      <w:tblPr>
        <w:tblW w:w="8654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44"/>
        <w:gridCol w:w="3279"/>
        <w:gridCol w:w="3731"/>
      </w:tblGrid>
      <w:tr w:rsidR="008D6DF2" w:rsidRPr="00B10CFF" w:rsidTr="004D2E0B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RFC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right="115"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Denominación Social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left="245"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Domicilio Fiscal</w:t>
            </w:r>
          </w:p>
        </w:tc>
      </w:tr>
      <w:tr w:rsidR="008D6DF2" w:rsidRPr="00B10CFF" w:rsidTr="004D2E0B"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REC1007209X7</w:t>
            </w:r>
          </w:p>
        </w:tc>
        <w:tc>
          <w:tcPr>
            <w:tcW w:w="3600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Restauración de Ecosistemas, A.C.</w:t>
            </w:r>
          </w:p>
        </w:tc>
        <w:tc>
          <w:tcPr>
            <w:tcW w:w="4098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Misión Santo Domingo Sur núm. 3994,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Fracc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. Las Misiones, 81290, Los Mochis, Sin. </w:t>
            </w:r>
          </w:p>
        </w:tc>
      </w:tr>
    </w:tbl>
    <w:p w:rsidR="008D6DF2" w:rsidRPr="001A5794" w:rsidRDefault="008D6DF2" w:rsidP="008D6DF2">
      <w:pPr>
        <w:pStyle w:val="Texto"/>
        <w:spacing w:line="250" w:lineRule="exact"/>
        <w:rPr>
          <w:b/>
          <w:color w:val="000000"/>
          <w:sz w:val="16"/>
          <w:szCs w:val="18"/>
        </w:rPr>
      </w:pPr>
    </w:p>
    <w:p w:rsidR="008D6DF2" w:rsidRPr="00B10CFF" w:rsidRDefault="008D6DF2" w:rsidP="008D6DF2">
      <w:pPr>
        <w:pStyle w:val="Texto"/>
        <w:spacing w:line="250" w:lineRule="exact"/>
        <w:ind w:left="720" w:hanging="432"/>
        <w:rPr>
          <w:b/>
          <w:color w:val="000000"/>
          <w:sz w:val="16"/>
          <w:szCs w:val="18"/>
        </w:rPr>
      </w:pPr>
      <w:r w:rsidRPr="00B10CFF">
        <w:rPr>
          <w:b/>
          <w:color w:val="000000"/>
          <w:sz w:val="16"/>
          <w:szCs w:val="18"/>
        </w:rPr>
        <w:t>D.</w:t>
      </w:r>
      <w:r w:rsidRPr="00B10CFF">
        <w:rPr>
          <w:b/>
          <w:color w:val="000000"/>
          <w:sz w:val="16"/>
          <w:szCs w:val="18"/>
        </w:rPr>
        <w:tab/>
        <w:t>Organizaciones civiles y fideicomisos culturales (artículo 95, fracción XII de la Ley del ISR)</w:t>
      </w:r>
    </w:p>
    <w:tbl>
      <w:tblPr>
        <w:tblW w:w="8654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44"/>
        <w:gridCol w:w="3279"/>
        <w:gridCol w:w="3731"/>
      </w:tblGrid>
      <w:tr w:rsidR="008D6DF2" w:rsidRPr="00B10CFF" w:rsidTr="004D2E0B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RFC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right="115"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Denominación Social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left="245"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Domicilio Fiscal</w:t>
            </w:r>
          </w:p>
        </w:tc>
      </w:tr>
      <w:tr w:rsidR="008D6DF2" w:rsidRPr="00B10CFF" w:rsidTr="004D2E0B"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ICA060814CE1</w:t>
            </w:r>
          </w:p>
        </w:tc>
        <w:tc>
          <w:tcPr>
            <w:tcW w:w="3600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Impulsora de la Cultura y de las Artes, I.A.P.</w:t>
            </w:r>
          </w:p>
        </w:tc>
        <w:tc>
          <w:tcPr>
            <w:tcW w:w="4098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Álvaro Obregón núm. 1, Col. Centro, 81200,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Ahome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, Sin.</w:t>
            </w:r>
          </w:p>
        </w:tc>
      </w:tr>
    </w:tbl>
    <w:p w:rsidR="008D6DF2" w:rsidRPr="001A5794" w:rsidRDefault="008D6DF2" w:rsidP="008D6DF2">
      <w:pPr>
        <w:pStyle w:val="Texto"/>
        <w:spacing w:line="250" w:lineRule="exact"/>
        <w:rPr>
          <w:b/>
          <w:color w:val="000000"/>
          <w:sz w:val="16"/>
          <w:szCs w:val="18"/>
        </w:rPr>
      </w:pPr>
    </w:p>
    <w:p w:rsidR="008D6DF2" w:rsidRPr="00EC2EAA" w:rsidRDefault="008D6DF2" w:rsidP="008D6DF2">
      <w:pPr>
        <w:pStyle w:val="Texto"/>
        <w:tabs>
          <w:tab w:val="left" w:pos="720"/>
          <w:tab w:val="right" w:leader="dot" w:pos="8827"/>
        </w:tabs>
        <w:spacing w:line="250" w:lineRule="exact"/>
        <w:ind w:left="720" w:hanging="432"/>
        <w:rPr>
          <w:color w:val="000000"/>
          <w:sz w:val="16"/>
          <w:szCs w:val="18"/>
        </w:rPr>
      </w:pPr>
      <w:r>
        <w:rPr>
          <w:b/>
          <w:color w:val="000000"/>
          <w:sz w:val="16"/>
          <w:szCs w:val="18"/>
        </w:rPr>
        <w:t>E.</w:t>
      </w:r>
      <w:r>
        <w:rPr>
          <w:b/>
          <w:color w:val="000000"/>
          <w:sz w:val="16"/>
          <w:szCs w:val="18"/>
        </w:rPr>
        <w:tab/>
      </w:r>
      <w:r w:rsidRPr="00EC2EAA">
        <w:rPr>
          <w:color w:val="000000"/>
          <w:sz w:val="16"/>
          <w:szCs w:val="18"/>
        </w:rPr>
        <w:tab/>
      </w:r>
    </w:p>
    <w:p w:rsidR="008D6DF2" w:rsidRPr="00B10CFF" w:rsidRDefault="008D6DF2" w:rsidP="008D6DF2">
      <w:pPr>
        <w:pStyle w:val="Texto"/>
        <w:tabs>
          <w:tab w:val="left" w:pos="720"/>
          <w:tab w:val="left" w:leader="dot" w:pos="8640"/>
        </w:tabs>
        <w:spacing w:line="250" w:lineRule="exact"/>
        <w:ind w:left="720" w:hanging="432"/>
        <w:rPr>
          <w:b/>
          <w:color w:val="000000"/>
          <w:sz w:val="16"/>
          <w:szCs w:val="18"/>
        </w:rPr>
      </w:pPr>
      <w:r w:rsidRPr="00B10CFF">
        <w:rPr>
          <w:b/>
          <w:color w:val="000000"/>
          <w:sz w:val="16"/>
          <w:szCs w:val="18"/>
        </w:rPr>
        <w:t>F.</w:t>
      </w:r>
      <w:r w:rsidRPr="00B10CFF">
        <w:rPr>
          <w:b/>
          <w:color w:val="000000"/>
          <w:sz w:val="16"/>
          <w:szCs w:val="18"/>
        </w:rPr>
        <w:tab/>
        <w:t>Organizaciones civiles y fideicomisos ecológicos (artículo 95, fracción XIX de la Ley del ISR)</w:t>
      </w:r>
    </w:p>
    <w:tbl>
      <w:tblPr>
        <w:tblW w:w="8654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44"/>
        <w:gridCol w:w="3279"/>
        <w:gridCol w:w="3731"/>
      </w:tblGrid>
      <w:tr w:rsidR="008D6DF2" w:rsidRPr="00B10CFF" w:rsidTr="004D2E0B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RFC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right="115"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Denominación Social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left="245"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Domicilio Fiscal</w:t>
            </w:r>
          </w:p>
        </w:tc>
      </w:tr>
      <w:tr w:rsidR="008D6DF2" w:rsidRPr="00B10CFF" w:rsidTr="004D2E0B"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YAM110504NE6</w:t>
            </w:r>
          </w:p>
        </w:tc>
        <w:tc>
          <w:tcPr>
            <w:tcW w:w="3600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Yo Amo Los Mochis, I.A.P.</w:t>
            </w:r>
          </w:p>
        </w:tc>
        <w:tc>
          <w:tcPr>
            <w:tcW w:w="4098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left="245" w:firstLine="0"/>
              <w:rPr>
                <w:color w:val="000000"/>
                <w:sz w:val="16"/>
                <w:szCs w:val="18"/>
              </w:rPr>
            </w:pPr>
            <w:proofErr w:type="spellStart"/>
            <w:r w:rsidRPr="00B10CFF">
              <w:rPr>
                <w:color w:val="000000"/>
                <w:sz w:val="16"/>
                <w:szCs w:val="18"/>
              </w:rPr>
              <w:t>Igancio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Zaragoza Norte núm. 444, Local 4, Col. Centro, 81200, Los Mochis, Sin.</w:t>
            </w:r>
          </w:p>
        </w:tc>
      </w:tr>
    </w:tbl>
    <w:p w:rsidR="008D6DF2" w:rsidRPr="001A5794" w:rsidRDefault="008D6DF2" w:rsidP="008D6DF2">
      <w:pPr>
        <w:pStyle w:val="Texto"/>
        <w:spacing w:line="250" w:lineRule="exact"/>
        <w:rPr>
          <w:b/>
          <w:color w:val="000000"/>
          <w:sz w:val="16"/>
          <w:szCs w:val="18"/>
        </w:rPr>
      </w:pPr>
    </w:p>
    <w:p w:rsidR="008D6DF2" w:rsidRPr="00B10CFF" w:rsidRDefault="008D6DF2" w:rsidP="008D6DF2">
      <w:pPr>
        <w:pStyle w:val="Texto"/>
        <w:tabs>
          <w:tab w:val="left" w:pos="720"/>
          <w:tab w:val="right" w:leader="dot" w:pos="8827"/>
        </w:tabs>
        <w:spacing w:line="250" w:lineRule="exact"/>
        <w:ind w:left="720" w:hanging="432"/>
        <w:rPr>
          <w:b/>
          <w:color w:val="000000"/>
          <w:sz w:val="16"/>
          <w:szCs w:val="18"/>
        </w:rPr>
      </w:pPr>
      <w:r>
        <w:rPr>
          <w:b/>
          <w:color w:val="000000"/>
          <w:sz w:val="16"/>
          <w:szCs w:val="18"/>
        </w:rPr>
        <w:t>G.</w:t>
      </w:r>
      <w:r>
        <w:rPr>
          <w:b/>
          <w:color w:val="000000"/>
          <w:sz w:val="16"/>
          <w:szCs w:val="18"/>
        </w:rPr>
        <w:tab/>
      </w:r>
      <w:r w:rsidRPr="00EC2EAA">
        <w:rPr>
          <w:color w:val="000000"/>
          <w:sz w:val="16"/>
          <w:szCs w:val="18"/>
        </w:rPr>
        <w:tab/>
      </w:r>
    </w:p>
    <w:p w:rsidR="008D6DF2" w:rsidRPr="00B10CFF" w:rsidRDefault="008D6DF2" w:rsidP="008D6DF2">
      <w:pPr>
        <w:pStyle w:val="Texto"/>
        <w:tabs>
          <w:tab w:val="left" w:pos="720"/>
          <w:tab w:val="left" w:leader="dot" w:pos="8640"/>
        </w:tabs>
        <w:ind w:left="720" w:hanging="432"/>
        <w:rPr>
          <w:b/>
          <w:color w:val="000000"/>
          <w:sz w:val="16"/>
          <w:szCs w:val="18"/>
        </w:rPr>
      </w:pPr>
      <w:r w:rsidRPr="00B10CFF">
        <w:rPr>
          <w:b/>
          <w:color w:val="000000"/>
          <w:sz w:val="16"/>
          <w:szCs w:val="18"/>
        </w:rPr>
        <w:t>H.</w:t>
      </w:r>
      <w:r w:rsidRPr="00B10CFF">
        <w:rPr>
          <w:b/>
          <w:color w:val="000000"/>
          <w:sz w:val="16"/>
          <w:szCs w:val="18"/>
        </w:rPr>
        <w:tab/>
        <w:t>Organizaciones civiles y fideicomisos de apoyo económico de donatarias autorizadas (artículo 96 de la Ley del ISR)</w:t>
      </w:r>
    </w:p>
    <w:tbl>
      <w:tblPr>
        <w:tblW w:w="8654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44"/>
        <w:gridCol w:w="3279"/>
        <w:gridCol w:w="3731"/>
      </w:tblGrid>
      <w:tr w:rsidR="008D6DF2" w:rsidRPr="00B10CFF" w:rsidTr="004D2E0B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ind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RFC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ind w:right="115"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Denominación Social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ind w:left="245"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Domicilio Fiscal</w:t>
            </w:r>
          </w:p>
        </w:tc>
      </w:tr>
      <w:tr w:rsidR="008D6DF2" w:rsidRPr="00B10CFF" w:rsidTr="004D2E0B"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GAC9410249SA</w:t>
            </w:r>
          </w:p>
        </w:tc>
        <w:tc>
          <w:tcPr>
            <w:tcW w:w="3600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Grupo de Amigos del Centro de Integración Juvenil de Los Mochis, A.C.</w:t>
            </w:r>
          </w:p>
        </w:tc>
        <w:tc>
          <w:tcPr>
            <w:tcW w:w="4098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ind w:left="245" w:firstLine="0"/>
              <w:rPr>
                <w:color w:val="000000"/>
                <w:sz w:val="16"/>
                <w:szCs w:val="18"/>
              </w:rPr>
            </w:pPr>
            <w:proofErr w:type="spellStart"/>
            <w:r w:rsidRPr="00B10CFF">
              <w:rPr>
                <w:color w:val="000000"/>
                <w:sz w:val="16"/>
                <w:szCs w:val="18"/>
              </w:rPr>
              <w:t>Blvd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. 10 de Mayo núm. 10, Col. Las Fuentes, 81223, Los Mochis, Sin.</w:t>
            </w:r>
          </w:p>
        </w:tc>
      </w:tr>
      <w:tr w:rsidR="008D6DF2" w:rsidRPr="00B10CFF" w:rsidTr="004D2E0B">
        <w:tc>
          <w:tcPr>
            <w:tcW w:w="18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PVF900919JT7</w:t>
            </w:r>
          </w:p>
        </w:tc>
        <w:tc>
          <w:tcPr>
            <w:tcW w:w="36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Patronato del Valle del Fuerte del Hospital General de Los Mochis Sinaloa, A.C.</w:t>
            </w:r>
          </w:p>
        </w:tc>
        <w:tc>
          <w:tcPr>
            <w:tcW w:w="4098" w:type="dxa"/>
            <w:shd w:val="clear" w:color="auto" w:fill="auto"/>
          </w:tcPr>
          <w:p w:rsidR="008D6DF2" w:rsidRPr="00B10CFF" w:rsidRDefault="008D6DF2" w:rsidP="004D2E0B">
            <w:pPr>
              <w:pStyle w:val="Texto"/>
              <w:ind w:left="245" w:firstLine="0"/>
              <w:rPr>
                <w:color w:val="000000"/>
                <w:sz w:val="16"/>
                <w:szCs w:val="18"/>
              </w:rPr>
            </w:pPr>
            <w:proofErr w:type="spellStart"/>
            <w:r w:rsidRPr="00B10CFF">
              <w:rPr>
                <w:color w:val="000000"/>
                <w:sz w:val="16"/>
                <w:szCs w:val="18"/>
              </w:rPr>
              <w:t>Blvd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. Macario Gaxiola núm. 1449 Sur, Col. Raúl Romanillo, 81285, Los Mochis, Sin.</w:t>
            </w:r>
          </w:p>
        </w:tc>
      </w:tr>
      <w:tr w:rsidR="008D6DF2" w:rsidRPr="00B10CFF" w:rsidTr="004D2E0B">
        <w:tc>
          <w:tcPr>
            <w:tcW w:w="18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PPE770627856</w:t>
            </w:r>
          </w:p>
        </w:tc>
        <w:tc>
          <w:tcPr>
            <w:tcW w:w="36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Patronato Pro-Educación del Municipio de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Ahome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, A.C.</w:t>
            </w:r>
          </w:p>
        </w:tc>
        <w:tc>
          <w:tcPr>
            <w:tcW w:w="4098" w:type="dxa"/>
            <w:shd w:val="clear" w:color="auto" w:fill="auto"/>
          </w:tcPr>
          <w:p w:rsidR="008D6DF2" w:rsidRPr="00B10CFF" w:rsidRDefault="008D6DF2" w:rsidP="004D2E0B">
            <w:pPr>
              <w:pStyle w:val="Texto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Flores Magón núm. 160 Norte, Col.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Infonavit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Mochicahui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, 81257,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Ahome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, Sin.</w:t>
            </w:r>
          </w:p>
        </w:tc>
      </w:tr>
    </w:tbl>
    <w:p w:rsidR="008D6DF2" w:rsidRPr="001A5794" w:rsidRDefault="008D6DF2" w:rsidP="008D6DF2">
      <w:pPr>
        <w:pStyle w:val="Texto"/>
        <w:rPr>
          <w:color w:val="000000"/>
          <w:sz w:val="16"/>
          <w:szCs w:val="18"/>
        </w:rPr>
      </w:pPr>
    </w:p>
    <w:p w:rsidR="008D6DF2" w:rsidRPr="00B10CFF" w:rsidRDefault="008D6DF2" w:rsidP="008D6DF2">
      <w:pPr>
        <w:pStyle w:val="Texto"/>
        <w:tabs>
          <w:tab w:val="left" w:pos="720"/>
          <w:tab w:val="left" w:leader="dot" w:pos="8640"/>
        </w:tabs>
        <w:ind w:left="720" w:hanging="432"/>
        <w:rPr>
          <w:b/>
          <w:color w:val="000000"/>
          <w:sz w:val="16"/>
          <w:szCs w:val="18"/>
        </w:rPr>
      </w:pPr>
      <w:r w:rsidRPr="00B10CFF">
        <w:rPr>
          <w:b/>
          <w:color w:val="000000"/>
          <w:sz w:val="16"/>
          <w:szCs w:val="18"/>
        </w:rPr>
        <w:t>I.</w:t>
      </w:r>
      <w:r w:rsidRPr="00B10CFF">
        <w:rPr>
          <w:b/>
          <w:color w:val="000000"/>
          <w:sz w:val="16"/>
          <w:szCs w:val="18"/>
        </w:rPr>
        <w:tab/>
        <w:t>Organizaciones civiles y fideicomisos para obras o servicios públicos (artículo 31, segundo párrafo del Reglamento de la Ley del ISR)</w:t>
      </w:r>
    </w:p>
    <w:tbl>
      <w:tblPr>
        <w:tblW w:w="8654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753"/>
        <w:gridCol w:w="3170"/>
        <w:gridCol w:w="3731"/>
      </w:tblGrid>
      <w:tr w:rsidR="008D6DF2" w:rsidRPr="00B10CFF" w:rsidTr="004D2E0B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ind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RFC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ind w:right="115"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Denominación Social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ind w:left="245"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Domicilio Fiscal</w:t>
            </w:r>
          </w:p>
        </w:tc>
      </w:tr>
      <w:tr w:rsidR="008D6DF2" w:rsidRPr="00B10CFF" w:rsidTr="004D2E0B">
        <w:tc>
          <w:tcPr>
            <w:tcW w:w="1920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JBM0204026F0</w:t>
            </w:r>
          </w:p>
        </w:tc>
        <w:tc>
          <w:tcPr>
            <w:tcW w:w="3480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Sociedad Jardín Botánico de Los Mochis, I.A.P.</w:t>
            </w:r>
          </w:p>
        </w:tc>
        <w:tc>
          <w:tcPr>
            <w:tcW w:w="4098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José María Morelos Poniente núm. 635, Col. Centro, 81200, Los Mochis, Sin.</w:t>
            </w:r>
          </w:p>
        </w:tc>
      </w:tr>
    </w:tbl>
    <w:p w:rsidR="008D6DF2" w:rsidRPr="001A5794" w:rsidRDefault="008D6DF2" w:rsidP="008D6DF2">
      <w:pPr>
        <w:pStyle w:val="Texto"/>
        <w:rPr>
          <w:color w:val="000000"/>
          <w:sz w:val="16"/>
          <w:szCs w:val="18"/>
        </w:rPr>
      </w:pPr>
    </w:p>
    <w:p w:rsidR="008D6DF2" w:rsidRPr="00B10CFF" w:rsidRDefault="008D6DF2" w:rsidP="008D6DF2">
      <w:pPr>
        <w:pStyle w:val="Texto"/>
        <w:tabs>
          <w:tab w:val="left" w:pos="720"/>
          <w:tab w:val="right" w:leader="dot" w:pos="8827"/>
        </w:tabs>
        <w:ind w:left="720" w:hanging="432"/>
        <w:rPr>
          <w:b/>
          <w:color w:val="000000"/>
          <w:sz w:val="16"/>
          <w:szCs w:val="18"/>
        </w:rPr>
      </w:pPr>
      <w:r>
        <w:rPr>
          <w:b/>
          <w:color w:val="000000"/>
          <w:sz w:val="16"/>
          <w:szCs w:val="18"/>
        </w:rPr>
        <w:t>J y K.</w:t>
      </w:r>
      <w:r>
        <w:rPr>
          <w:b/>
          <w:color w:val="000000"/>
          <w:sz w:val="16"/>
          <w:szCs w:val="18"/>
        </w:rPr>
        <w:tab/>
        <w:t xml:space="preserve"> </w:t>
      </w:r>
      <w:r w:rsidRPr="00EC2EAA">
        <w:rPr>
          <w:color w:val="000000"/>
          <w:sz w:val="16"/>
          <w:szCs w:val="18"/>
        </w:rPr>
        <w:tab/>
      </w:r>
    </w:p>
    <w:p w:rsidR="008D6DF2" w:rsidRPr="00B10CFF" w:rsidRDefault="008D6DF2" w:rsidP="008D6DF2">
      <w:pPr>
        <w:pStyle w:val="Texto"/>
        <w:tabs>
          <w:tab w:val="left" w:pos="720"/>
          <w:tab w:val="left" w:leader="dot" w:pos="8640"/>
        </w:tabs>
        <w:ind w:left="720" w:hanging="432"/>
        <w:rPr>
          <w:b/>
          <w:color w:val="000000"/>
          <w:sz w:val="16"/>
          <w:szCs w:val="18"/>
        </w:rPr>
      </w:pPr>
      <w:r w:rsidRPr="00B10CFF">
        <w:rPr>
          <w:b/>
          <w:color w:val="000000"/>
          <w:sz w:val="16"/>
          <w:szCs w:val="18"/>
        </w:rPr>
        <w:t>Administración Local Jurídica de Mazatlán</w:t>
      </w:r>
    </w:p>
    <w:p w:rsidR="008D6DF2" w:rsidRPr="00B10CFF" w:rsidRDefault="008D6DF2" w:rsidP="008D6DF2">
      <w:pPr>
        <w:pStyle w:val="Texto"/>
        <w:tabs>
          <w:tab w:val="left" w:pos="720"/>
          <w:tab w:val="left" w:leader="dot" w:pos="8640"/>
        </w:tabs>
        <w:ind w:left="720" w:hanging="432"/>
        <w:rPr>
          <w:b/>
          <w:color w:val="000000"/>
          <w:sz w:val="16"/>
          <w:szCs w:val="18"/>
        </w:rPr>
      </w:pPr>
      <w:r w:rsidRPr="00B10CFF">
        <w:rPr>
          <w:b/>
          <w:color w:val="000000"/>
          <w:sz w:val="16"/>
          <w:szCs w:val="18"/>
        </w:rPr>
        <w:t>A.</w:t>
      </w:r>
      <w:r w:rsidRPr="00B10CFF">
        <w:rPr>
          <w:b/>
          <w:color w:val="000000"/>
          <w:sz w:val="16"/>
          <w:szCs w:val="18"/>
        </w:rPr>
        <w:tab/>
        <w:t>Organizaciones civiles y fideicomisos asistenciales (artículo 95, fracción VI de la Ley del ISR)</w:t>
      </w:r>
    </w:p>
    <w:tbl>
      <w:tblPr>
        <w:tblW w:w="8654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44"/>
        <w:gridCol w:w="3279"/>
        <w:gridCol w:w="3731"/>
      </w:tblGrid>
      <w:tr w:rsidR="008D6DF2" w:rsidRPr="00B10CFF" w:rsidTr="004D2E0B"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ind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RFC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ind w:right="115"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Denominación Social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ind w:left="245"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Domicilio Fiscal</w:t>
            </w:r>
          </w:p>
        </w:tc>
      </w:tr>
      <w:tr w:rsidR="008D6DF2" w:rsidRPr="00B10CFF" w:rsidTr="004D2E0B">
        <w:tc>
          <w:tcPr>
            <w:tcW w:w="1644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APC930423Q55</w:t>
            </w:r>
          </w:p>
        </w:tc>
        <w:tc>
          <w:tcPr>
            <w:tcW w:w="3279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Asociación de Padres y Compadres, I.A.P.</w:t>
            </w:r>
          </w:p>
        </w:tc>
        <w:tc>
          <w:tcPr>
            <w:tcW w:w="3731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Mangos núm. 100, Col. Vistas del Mar, 82139, Mazatlán,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ATS0908141X8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Asociación de Trasplantados del Sur de Sinaloa, A.C.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Zaragoza núm. 1206, D-102, Col. Centro, 82000, Mazatlán,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AUP9905142W7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Asociación Unicornio de Padres de Niños Autistas,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13 de Abril núm. 405,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Int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. A, Col. Benito Juárez, 82180, Mazatlán,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BAM110101EHA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Banco de Alimentos Mazatlán,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Río Panuco Núm. 400, Col. Ferrocarrilera, 82013, Mazatlán, Sinaloa. 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SBM201202BS3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Beneficencia de Mazatlán, A.C.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5 de Mayo núm. 98, Col. Centro, 82000,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Mazatlan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CMA920430MX6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Cáritas Mazatlán,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Toma Celaya núm. 86, Col. Francisco Villa, 82127, Mazatlán,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CCU120210A99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Centro Comunitario Unidos para Servir, A.C.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Bernardo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Vazquez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núm. 1516, Col. Estero, Mazatlán,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lastRenderedPageBreak/>
              <w:t>CRV070227U51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Centro de Rehabilitación Vida y Esperanza, A.C.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Priv. Manuel Salazar núm. 805, Col. Lázaro Cárdenas, 82040, Mazatlán,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CIJ101202SW8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Centros de Integración Juvenil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Escuinapa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Sinaloa, A.C.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Hidalgo núm. 15, Col. Centro, 82400,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Escuinapa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CCO031124H79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Cultura y Comunidad,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Constitución núm. 1223, Col. Centro, 82000, Mazatlán,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CTI0303075E6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De Corazón por Ti, A.C.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ind w:left="245" w:firstLine="0"/>
              <w:rPr>
                <w:color w:val="000000"/>
                <w:sz w:val="16"/>
                <w:szCs w:val="18"/>
                <w:lang w:val="en-US"/>
              </w:rPr>
            </w:pPr>
            <w:proofErr w:type="spellStart"/>
            <w:r w:rsidRPr="00B10CFF">
              <w:rPr>
                <w:color w:val="000000"/>
                <w:sz w:val="16"/>
                <w:szCs w:val="18"/>
                <w:lang w:val="en-US"/>
              </w:rPr>
              <w:t>Langosta</w:t>
            </w:r>
            <w:proofErr w:type="spellEnd"/>
            <w:r w:rsidRPr="00B10CFF">
              <w:rPr>
                <w:color w:val="000000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B10CFF">
              <w:rPr>
                <w:color w:val="000000"/>
                <w:sz w:val="16"/>
                <w:szCs w:val="18"/>
                <w:lang w:val="en-US"/>
              </w:rPr>
              <w:t>núm</w:t>
            </w:r>
            <w:proofErr w:type="spellEnd"/>
            <w:r w:rsidRPr="00B10CFF">
              <w:rPr>
                <w:color w:val="000000"/>
                <w:sz w:val="16"/>
                <w:szCs w:val="18"/>
                <w:lang w:val="en-US"/>
              </w:rPr>
              <w:t xml:space="preserve">. 234, Col. </w:t>
            </w:r>
            <w:proofErr w:type="spellStart"/>
            <w:r w:rsidRPr="00B10CFF">
              <w:rPr>
                <w:color w:val="000000"/>
                <w:sz w:val="16"/>
                <w:szCs w:val="18"/>
                <w:lang w:val="en-US"/>
              </w:rPr>
              <w:t>Sabalo</w:t>
            </w:r>
            <w:proofErr w:type="spellEnd"/>
            <w:r w:rsidRPr="00B10CFF">
              <w:rPr>
                <w:color w:val="000000"/>
                <w:sz w:val="16"/>
                <w:szCs w:val="18"/>
                <w:lang w:val="en-US"/>
              </w:rPr>
              <w:t xml:space="preserve"> Country Club, 82100, </w:t>
            </w:r>
            <w:proofErr w:type="spellStart"/>
            <w:r w:rsidRPr="00B10CFF">
              <w:rPr>
                <w:color w:val="000000"/>
                <w:sz w:val="16"/>
                <w:szCs w:val="18"/>
                <w:lang w:val="en-US"/>
              </w:rPr>
              <w:t>Mazatlán</w:t>
            </w:r>
            <w:proofErr w:type="spellEnd"/>
            <w:r w:rsidRPr="00B10CFF">
              <w:rPr>
                <w:color w:val="000000"/>
                <w:sz w:val="16"/>
                <w:szCs w:val="18"/>
                <w:lang w:val="en-US"/>
              </w:rPr>
              <w:t>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FLO090526MX7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ind w:right="115" w:firstLine="0"/>
              <w:rPr>
                <w:color w:val="000000"/>
                <w:sz w:val="16"/>
                <w:szCs w:val="18"/>
              </w:rPr>
            </w:pPr>
            <w:proofErr w:type="spellStart"/>
            <w:r w:rsidRPr="00B10CFF">
              <w:rPr>
                <w:color w:val="000000"/>
                <w:sz w:val="16"/>
                <w:szCs w:val="18"/>
              </w:rPr>
              <w:t>Floreser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Río Quelite núm. 812, Col. Palos Prietos, 82010, Mazatlán,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FAM081128TWA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Fundación Ale Mazatlán,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Rafael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Buelna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núm. 198-303, Hacienda Las Cruces, 82126, Mazatlán,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FDM910320T60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Fundación Down de Mazatlán, A.C.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Venustiano Carranza núm. 89, Col. Centro, 82000, Mazatlán, Sin.</w:t>
            </w:r>
          </w:p>
        </w:tc>
      </w:tr>
    </w:tbl>
    <w:p w:rsidR="008D6DF2" w:rsidRPr="00E56F4F" w:rsidRDefault="008D6DF2" w:rsidP="008D6DF2">
      <w:pPr>
        <w:rPr>
          <w:sz w:val="2"/>
        </w:rPr>
      </w:pPr>
    </w:p>
    <w:tbl>
      <w:tblPr>
        <w:tblW w:w="8654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44"/>
        <w:gridCol w:w="3279"/>
        <w:gridCol w:w="3731"/>
      </w:tblGrid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FPI110817JJ0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Fundación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Pinsa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, A.C.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Av. Puerto Salina Cruz núm. 1-B, Col. Alfredo V. Bonfil, 82050, Mazatlán,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FSV050503J10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Fundación sin VIH-SIDA. A.C.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Mariano Escobedo núm. 206, Col. Centro, 82000, Mazatlán,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FUP0808215P8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Fundación UPC, A.C.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Sierra Rumorosa núm. 321-A, piso 1,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Fracc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. Lomas de Mazatlán, 82110, Mazatlán,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GVH070605JT6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Grupo 24 Horas Unidos por una Nueva Vida, A.C.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Av. Internacional núm. 6, Col. Benito Juárez, 82180, Mazatlán,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HSP770704UKA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Hogar San Pablo, A.C.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Paseo Centenario s/n, Col. Centro, 82000, Mazatlán,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HMA080429GR0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right="115" w:firstLine="0"/>
              <w:rPr>
                <w:color w:val="000000"/>
                <w:sz w:val="16"/>
                <w:szCs w:val="18"/>
                <w:lang w:val="en-US"/>
              </w:rPr>
            </w:pPr>
            <w:r w:rsidRPr="00B10CFF">
              <w:rPr>
                <w:color w:val="000000"/>
                <w:sz w:val="16"/>
                <w:szCs w:val="18"/>
                <w:lang w:val="en-US"/>
              </w:rPr>
              <w:t xml:space="preserve">Hospice </w:t>
            </w:r>
            <w:proofErr w:type="spellStart"/>
            <w:r w:rsidRPr="00B10CFF">
              <w:rPr>
                <w:color w:val="000000"/>
                <w:sz w:val="16"/>
                <w:szCs w:val="18"/>
                <w:lang w:val="en-US"/>
              </w:rPr>
              <w:t>Mazatlán</w:t>
            </w:r>
            <w:proofErr w:type="spellEnd"/>
            <w:r w:rsidRPr="00B10CFF">
              <w:rPr>
                <w:color w:val="000000"/>
                <w:sz w:val="16"/>
                <w:szCs w:val="18"/>
                <w:lang w:val="en-US"/>
              </w:rPr>
              <w:t>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Cerro San Antonio núm. 33-B, Col. Lomas de Mazatlán, 82110, Mazatlán,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JUM050713US9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Juventud con una Misión Mazatlán, A.C.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Las Palmas núm. 15, Col. Los Pinos, 82000, Mazatlán,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MAD07042436A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Manos Amigas por la Discapacidad,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left="245" w:firstLine="0"/>
              <w:rPr>
                <w:color w:val="000000"/>
                <w:sz w:val="16"/>
                <w:szCs w:val="18"/>
              </w:rPr>
            </w:pPr>
            <w:proofErr w:type="spellStart"/>
            <w:r w:rsidRPr="00B10CFF">
              <w:rPr>
                <w:color w:val="000000"/>
                <w:sz w:val="16"/>
                <w:szCs w:val="18"/>
              </w:rPr>
              <w:t>Amapa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núm. 219, Col. Alameda, 82123, Mazatlán,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OMA0309264Q8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Orfanatorio de Mazatlán,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Zaragoza núm. 227-A, Col. Centro, 82000, Mazatlán,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PAC580515Q75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Patronato de Administración del Cuerpo Voluntario de Bomberos de Mazatlán, A.C.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Av. Gabriel Leyva núm. 1935, Col. Montuosa, 82030, Mazatlán,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VMU031111B35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Por el Valor de la Mujer, A.C.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left="245" w:firstLine="0"/>
              <w:rPr>
                <w:color w:val="000000"/>
                <w:sz w:val="16"/>
                <w:szCs w:val="18"/>
              </w:rPr>
            </w:pPr>
            <w:proofErr w:type="spellStart"/>
            <w:r w:rsidRPr="00B10CFF">
              <w:rPr>
                <w:color w:val="000000"/>
                <w:sz w:val="16"/>
                <w:szCs w:val="18"/>
              </w:rPr>
              <w:t>Ejercito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Mexicano núm. 2017 altos, Col. Palos Prietos, 82010, Mazatlán,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PRO0009142E3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Programa de Rehabilitación Organizado por Jóvenes Incapacitados de México Occidental, A.C.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Constitución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Coyotitán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s/n., Las Huertas, 82990, San Ignacio,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RGA121031QR6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Refugio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Gandhy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, A.C.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Carretera Federal Libre Mazatlán – Tepic km 1845, Col.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Urias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de Mazatlán, 82070, Mazatlán,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TSS110816TT0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Todos Somos Sinaloa, A.C.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Dr. Héctor González Guevara núm. 81 B-4, Col. Centro Histórico, 82000, Mazatlán, Sin.</w:t>
            </w:r>
          </w:p>
        </w:tc>
      </w:tr>
      <w:tr w:rsidR="008D6DF2" w:rsidRPr="00B10CFF" w:rsidTr="004D2E0B">
        <w:tc>
          <w:tcPr>
            <w:tcW w:w="1644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ULH970827I68</w:t>
            </w:r>
          </w:p>
        </w:tc>
        <w:tc>
          <w:tcPr>
            <w:tcW w:w="3279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Una Luz Hacia el Mundo para Ciegos y Débiles Visuales, I.A.P.</w:t>
            </w:r>
          </w:p>
        </w:tc>
        <w:tc>
          <w:tcPr>
            <w:tcW w:w="3731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Av. Gabriel Leyva núm. 2100, Col. Centro, 82000, Mazatlán, Sin.</w:t>
            </w:r>
          </w:p>
        </w:tc>
      </w:tr>
    </w:tbl>
    <w:p w:rsidR="008D6DF2" w:rsidRPr="001A5794" w:rsidRDefault="008D6DF2" w:rsidP="008D6DF2">
      <w:pPr>
        <w:pStyle w:val="Texto"/>
        <w:spacing w:line="226" w:lineRule="exact"/>
        <w:rPr>
          <w:b/>
          <w:color w:val="000000"/>
          <w:sz w:val="16"/>
          <w:szCs w:val="18"/>
        </w:rPr>
      </w:pPr>
    </w:p>
    <w:p w:rsidR="008D6DF2" w:rsidRPr="00B10CFF" w:rsidRDefault="008D6DF2" w:rsidP="008D6DF2">
      <w:pPr>
        <w:pStyle w:val="Texto"/>
        <w:spacing w:line="226" w:lineRule="exact"/>
        <w:rPr>
          <w:b/>
          <w:color w:val="000000"/>
          <w:sz w:val="16"/>
          <w:szCs w:val="18"/>
        </w:rPr>
      </w:pPr>
      <w:r w:rsidRPr="00B10CFF">
        <w:rPr>
          <w:b/>
          <w:color w:val="000000"/>
          <w:sz w:val="16"/>
          <w:szCs w:val="18"/>
        </w:rPr>
        <w:t>B.</w:t>
      </w:r>
      <w:r w:rsidRPr="00B10CFF">
        <w:rPr>
          <w:b/>
          <w:color w:val="000000"/>
          <w:sz w:val="16"/>
          <w:szCs w:val="18"/>
        </w:rPr>
        <w:tab/>
        <w:t>Organizaciones civiles y fideicomisos educativos (artículo 95, fracción X de la Ley del ISR)</w:t>
      </w:r>
    </w:p>
    <w:tbl>
      <w:tblPr>
        <w:tblW w:w="8654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44"/>
        <w:gridCol w:w="3279"/>
        <w:gridCol w:w="3731"/>
      </w:tblGrid>
      <w:tr w:rsidR="008D6DF2" w:rsidRPr="00B10CFF" w:rsidTr="004D2E0B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RFC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right="115"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Denominación Social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left="245"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Domicilio Fiscal</w:t>
            </w:r>
          </w:p>
        </w:tc>
      </w:tr>
      <w:tr w:rsidR="008D6DF2" w:rsidRPr="00B10CFF" w:rsidTr="004D2E0B"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lastRenderedPageBreak/>
              <w:t>CAM9309016T3</w:t>
            </w:r>
          </w:p>
        </w:tc>
        <w:tc>
          <w:tcPr>
            <w:tcW w:w="3600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Colegio Andes de Mazatlán, A.C.</w:t>
            </w:r>
          </w:p>
        </w:tc>
        <w:tc>
          <w:tcPr>
            <w:tcW w:w="4098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Av. Universidad núm. 205,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Fracc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. Alameda, 82123, Mazatlán, Sin. </w:t>
            </w:r>
          </w:p>
        </w:tc>
      </w:tr>
      <w:tr w:rsidR="008D6DF2" w:rsidRPr="00B10CFF" w:rsidTr="004D2E0B">
        <w:tc>
          <w:tcPr>
            <w:tcW w:w="18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CRE651111F76</w:t>
            </w:r>
          </w:p>
        </w:tc>
        <w:tc>
          <w:tcPr>
            <w:tcW w:w="36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Colegio Remington, A.C.</w:t>
            </w:r>
          </w:p>
        </w:tc>
        <w:tc>
          <w:tcPr>
            <w:tcW w:w="4098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Río San Lorenzo núm. 223, Col. Palos Prietos, 82010, Mazatlán, Sin.</w:t>
            </w:r>
          </w:p>
        </w:tc>
      </w:tr>
      <w:tr w:rsidR="008D6DF2" w:rsidRPr="00B10CFF" w:rsidTr="004D2E0B">
        <w:tc>
          <w:tcPr>
            <w:tcW w:w="18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ICO5202219X4</w:t>
            </w:r>
          </w:p>
        </w:tc>
        <w:tc>
          <w:tcPr>
            <w:tcW w:w="36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Instituto Cultural de Occidente, A.C.</w:t>
            </w:r>
          </w:p>
        </w:tc>
        <w:tc>
          <w:tcPr>
            <w:tcW w:w="4098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left="245" w:firstLine="0"/>
              <w:rPr>
                <w:color w:val="000000"/>
                <w:sz w:val="16"/>
                <w:szCs w:val="18"/>
              </w:rPr>
            </w:pPr>
            <w:proofErr w:type="spellStart"/>
            <w:r w:rsidRPr="00B10CFF">
              <w:rPr>
                <w:color w:val="000000"/>
                <w:sz w:val="16"/>
                <w:szCs w:val="18"/>
              </w:rPr>
              <w:t>Carr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. Internacional km 1202 s/n, Col. Jacarandas, 82157, Mazatlán, Sin.</w:t>
            </w:r>
          </w:p>
        </w:tc>
      </w:tr>
    </w:tbl>
    <w:p w:rsidR="008D6DF2" w:rsidRPr="001A5794" w:rsidRDefault="008D6DF2" w:rsidP="008D6DF2">
      <w:pPr>
        <w:pStyle w:val="Texto"/>
        <w:spacing w:line="226" w:lineRule="exact"/>
        <w:rPr>
          <w:color w:val="000000"/>
          <w:sz w:val="16"/>
          <w:szCs w:val="18"/>
        </w:rPr>
      </w:pPr>
    </w:p>
    <w:p w:rsidR="008D6DF2" w:rsidRPr="00B10CFF" w:rsidRDefault="008D6DF2" w:rsidP="008D6DF2">
      <w:pPr>
        <w:pStyle w:val="Texto"/>
        <w:tabs>
          <w:tab w:val="left" w:pos="720"/>
          <w:tab w:val="left" w:leader="dot" w:pos="8640"/>
        </w:tabs>
        <w:spacing w:line="226" w:lineRule="exact"/>
        <w:ind w:left="720" w:hanging="432"/>
        <w:rPr>
          <w:b/>
          <w:color w:val="000000"/>
          <w:sz w:val="16"/>
          <w:szCs w:val="18"/>
        </w:rPr>
      </w:pPr>
      <w:r w:rsidRPr="00B10CFF">
        <w:rPr>
          <w:b/>
          <w:color w:val="000000"/>
          <w:sz w:val="16"/>
          <w:szCs w:val="18"/>
        </w:rPr>
        <w:t>C.</w:t>
      </w:r>
      <w:r w:rsidRPr="00B10CFF">
        <w:rPr>
          <w:b/>
          <w:color w:val="000000"/>
          <w:sz w:val="16"/>
          <w:szCs w:val="18"/>
        </w:rPr>
        <w:tab/>
        <w:t>Organizaciones civiles y fideicomisos para la investigación científica o tecnológica (artículo 95, fracción XI de la Ley del ISR)</w:t>
      </w:r>
    </w:p>
    <w:tbl>
      <w:tblPr>
        <w:tblW w:w="8654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44"/>
        <w:gridCol w:w="3279"/>
        <w:gridCol w:w="3731"/>
      </w:tblGrid>
      <w:tr w:rsidR="008D6DF2" w:rsidRPr="00B10CFF" w:rsidTr="004D2E0B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RFC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right="115"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Denominación Social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left="245"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Domicilio Fiscal</w:t>
            </w:r>
          </w:p>
        </w:tc>
      </w:tr>
      <w:tr w:rsidR="008D6DF2" w:rsidRPr="00B10CFF" w:rsidTr="004D2E0B"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GEO1005138C7</w:t>
            </w:r>
          </w:p>
        </w:tc>
        <w:tc>
          <w:tcPr>
            <w:tcW w:w="3600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GEOMARE, A.C.</w:t>
            </w:r>
          </w:p>
        </w:tc>
        <w:tc>
          <w:tcPr>
            <w:tcW w:w="4098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26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Av. Miguel Alemán núm. 616-4, Col. Lázaro Cárdenas, 82040, Mazatlán, Sin.</w:t>
            </w:r>
          </w:p>
        </w:tc>
      </w:tr>
    </w:tbl>
    <w:p w:rsidR="008D6DF2" w:rsidRPr="001A5794" w:rsidRDefault="008D6DF2" w:rsidP="008D6DF2">
      <w:pPr>
        <w:pStyle w:val="Texto"/>
        <w:spacing w:line="20" w:lineRule="exact"/>
        <w:rPr>
          <w:color w:val="000000"/>
          <w:sz w:val="16"/>
          <w:szCs w:val="18"/>
        </w:rPr>
      </w:pPr>
    </w:p>
    <w:p w:rsidR="008D6DF2" w:rsidRPr="00B10CFF" w:rsidRDefault="008D6DF2" w:rsidP="008D6DF2">
      <w:pPr>
        <w:pStyle w:val="Texto"/>
        <w:tabs>
          <w:tab w:val="left" w:pos="720"/>
          <w:tab w:val="left" w:leader="dot" w:pos="8640"/>
        </w:tabs>
        <w:spacing w:line="250" w:lineRule="exact"/>
        <w:ind w:left="720" w:hanging="432"/>
        <w:rPr>
          <w:b/>
          <w:color w:val="000000"/>
          <w:sz w:val="16"/>
          <w:szCs w:val="18"/>
        </w:rPr>
      </w:pPr>
      <w:r w:rsidRPr="00B10CFF">
        <w:rPr>
          <w:b/>
          <w:color w:val="000000"/>
          <w:sz w:val="16"/>
          <w:szCs w:val="18"/>
        </w:rPr>
        <w:t>D.</w:t>
      </w:r>
      <w:r w:rsidRPr="00B10CFF">
        <w:rPr>
          <w:b/>
          <w:color w:val="000000"/>
          <w:sz w:val="16"/>
          <w:szCs w:val="18"/>
        </w:rPr>
        <w:tab/>
        <w:t>Organizaciones civiles y fideicomisos culturales (artículo 95, fracción XII de la Ley del ISR)</w:t>
      </w:r>
    </w:p>
    <w:tbl>
      <w:tblPr>
        <w:tblW w:w="8654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44"/>
        <w:gridCol w:w="3279"/>
        <w:gridCol w:w="3731"/>
      </w:tblGrid>
      <w:tr w:rsidR="008D6DF2" w:rsidRPr="00B10CFF" w:rsidTr="004D2E0B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RFC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right="115"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Denominación Social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left="245"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Domicilio Fiscal</w:t>
            </w:r>
          </w:p>
        </w:tc>
      </w:tr>
      <w:tr w:rsidR="008D6DF2" w:rsidRPr="00B10CFF" w:rsidTr="004D2E0B"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PCM981123S58</w:t>
            </w:r>
          </w:p>
        </w:tc>
        <w:tc>
          <w:tcPr>
            <w:tcW w:w="3600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Patronato Catedral Mazatlán, A.C.</w:t>
            </w:r>
          </w:p>
        </w:tc>
        <w:tc>
          <w:tcPr>
            <w:tcW w:w="4098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Guillermo Nelson y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Canizález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, Col. Centro, 82000, Mazatlán, Sin.</w:t>
            </w:r>
          </w:p>
        </w:tc>
      </w:tr>
      <w:tr w:rsidR="008D6DF2" w:rsidRPr="00B10CFF" w:rsidTr="004D2E0B">
        <w:tc>
          <w:tcPr>
            <w:tcW w:w="18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ADE0808298G2</w:t>
            </w:r>
          </w:p>
        </w:tc>
        <w:tc>
          <w:tcPr>
            <w:tcW w:w="36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Sociedad Amigos de Delfos, A.C.</w:t>
            </w:r>
          </w:p>
        </w:tc>
        <w:tc>
          <w:tcPr>
            <w:tcW w:w="4098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Carnaval s/n, Centro, 82000, Mazatlán, Sin.</w:t>
            </w:r>
          </w:p>
        </w:tc>
      </w:tr>
      <w:tr w:rsidR="008D6DF2" w:rsidRPr="00B10CFF" w:rsidTr="004D2E0B">
        <w:tc>
          <w:tcPr>
            <w:tcW w:w="18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AOP040427L48</w:t>
            </w:r>
          </w:p>
        </w:tc>
        <w:tc>
          <w:tcPr>
            <w:tcW w:w="36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Sociedad de Amigos de la Ópera, A.C.</w:t>
            </w:r>
          </w:p>
        </w:tc>
        <w:tc>
          <w:tcPr>
            <w:tcW w:w="4098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Carnaval núm. 1611,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Int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. 4, Col. Centro, 82000, Mazatlán, Sin.</w:t>
            </w:r>
          </w:p>
        </w:tc>
      </w:tr>
    </w:tbl>
    <w:p w:rsidR="008D6DF2" w:rsidRPr="001A5794" w:rsidRDefault="008D6DF2" w:rsidP="008D6DF2">
      <w:pPr>
        <w:pStyle w:val="Texto"/>
        <w:spacing w:line="250" w:lineRule="exact"/>
        <w:rPr>
          <w:color w:val="000000"/>
          <w:sz w:val="16"/>
          <w:szCs w:val="18"/>
        </w:rPr>
      </w:pPr>
    </w:p>
    <w:p w:rsidR="008D6DF2" w:rsidRPr="00B10CFF" w:rsidRDefault="008D6DF2" w:rsidP="008D6DF2">
      <w:pPr>
        <w:pStyle w:val="Texto"/>
        <w:tabs>
          <w:tab w:val="left" w:pos="720"/>
          <w:tab w:val="left" w:leader="dot" w:pos="8640"/>
        </w:tabs>
        <w:spacing w:line="250" w:lineRule="exact"/>
        <w:ind w:left="720" w:hanging="432"/>
        <w:rPr>
          <w:b/>
          <w:color w:val="000000"/>
          <w:sz w:val="16"/>
          <w:szCs w:val="18"/>
        </w:rPr>
      </w:pPr>
      <w:r w:rsidRPr="00B10CFF">
        <w:rPr>
          <w:b/>
          <w:color w:val="000000"/>
          <w:sz w:val="16"/>
          <w:szCs w:val="18"/>
        </w:rPr>
        <w:t>E.</w:t>
      </w:r>
      <w:r w:rsidRPr="00B10CFF">
        <w:rPr>
          <w:b/>
          <w:color w:val="000000"/>
          <w:sz w:val="16"/>
          <w:szCs w:val="18"/>
        </w:rPr>
        <w:tab/>
        <w:t>Organizaciones civiles y fideicomisos becantes (artículos 95, fracción XVII y 98 de la Ley del ISR)</w:t>
      </w:r>
    </w:p>
    <w:tbl>
      <w:tblPr>
        <w:tblW w:w="8654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44"/>
        <w:gridCol w:w="3279"/>
        <w:gridCol w:w="3731"/>
      </w:tblGrid>
      <w:tr w:rsidR="008D6DF2" w:rsidRPr="00B10CFF" w:rsidTr="004D2E0B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RFC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right="115"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Denominación Social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left="245"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Domicilio Fiscal</w:t>
            </w:r>
          </w:p>
        </w:tc>
      </w:tr>
      <w:tr w:rsidR="008D6DF2" w:rsidRPr="00B10CFF" w:rsidTr="004D2E0B"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FCI980530AR5</w:t>
            </w:r>
          </w:p>
        </w:tc>
        <w:tc>
          <w:tcPr>
            <w:tcW w:w="3600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Fundación El Cid, A.C.</w:t>
            </w:r>
          </w:p>
        </w:tc>
        <w:tc>
          <w:tcPr>
            <w:tcW w:w="4098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Circuito El Campeador núm. 1 altos,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Fracc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>. El Cid, 82110, Mazatlán, Sin.</w:t>
            </w:r>
          </w:p>
        </w:tc>
      </w:tr>
    </w:tbl>
    <w:p w:rsidR="008D6DF2" w:rsidRPr="00B10CFF" w:rsidRDefault="008D6DF2" w:rsidP="008D6DF2">
      <w:pPr>
        <w:pStyle w:val="Texto"/>
        <w:tabs>
          <w:tab w:val="left" w:pos="720"/>
          <w:tab w:val="left" w:leader="dot" w:pos="8640"/>
        </w:tabs>
        <w:spacing w:line="250" w:lineRule="exact"/>
        <w:ind w:left="720" w:hanging="432"/>
        <w:rPr>
          <w:b/>
          <w:color w:val="000000"/>
          <w:sz w:val="16"/>
          <w:szCs w:val="18"/>
        </w:rPr>
      </w:pPr>
    </w:p>
    <w:p w:rsidR="008D6DF2" w:rsidRPr="00B10CFF" w:rsidRDefault="008D6DF2" w:rsidP="008D6DF2">
      <w:pPr>
        <w:pStyle w:val="Texto"/>
        <w:tabs>
          <w:tab w:val="left" w:pos="720"/>
          <w:tab w:val="left" w:leader="dot" w:pos="8640"/>
        </w:tabs>
        <w:spacing w:line="250" w:lineRule="exact"/>
        <w:ind w:left="720" w:hanging="432"/>
        <w:rPr>
          <w:b/>
          <w:color w:val="000000"/>
          <w:sz w:val="16"/>
          <w:szCs w:val="18"/>
        </w:rPr>
      </w:pPr>
      <w:r w:rsidRPr="00B10CFF">
        <w:rPr>
          <w:b/>
          <w:color w:val="000000"/>
          <w:sz w:val="16"/>
          <w:szCs w:val="18"/>
        </w:rPr>
        <w:t>F.</w:t>
      </w:r>
      <w:r w:rsidRPr="00B10CFF">
        <w:rPr>
          <w:b/>
          <w:color w:val="000000"/>
          <w:sz w:val="16"/>
          <w:szCs w:val="18"/>
        </w:rPr>
        <w:tab/>
        <w:t>Organizaciones civiles y fideicomisos ecológicos (artículo 95, fracción XIX de la Ley del ISR)</w:t>
      </w:r>
    </w:p>
    <w:tbl>
      <w:tblPr>
        <w:tblW w:w="8654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44"/>
        <w:gridCol w:w="3279"/>
        <w:gridCol w:w="3731"/>
      </w:tblGrid>
      <w:tr w:rsidR="008D6DF2" w:rsidRPr="00B10CFF" w:rsidTr="004D2E0B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RFC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right="115"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Denominación Social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left="245"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Domicilio Fiscal</w:t>
            </w:r>
          </w:p>
        </w:tc>
      </w:tr>
      <w:tr w:rsidR="008D6DF2" w:rsidRPr="00B10CFF" w:rsidTr="004D2E0B"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FBI9810217KA</w:t>
            </w:r>
          </w:p>
        </w:tc>
        <w:tc>
          <w:tcPr>
            <w:tcW w:w="3600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Fundación Biosfera, A.C.</w:t>
            </w:r>
          </w:p>
        </w:tc>
        <w:tc>
          <w:tcPr>
            <w:tcW w:w="4098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Quetzalcóatl núm. 106, Col. López Mateos, 82140, Mazatlán, Sin.</w:t>
            </w:r>
          </w:p>
        </w:tc>
      </w:tr>
    </w:tbl>
    <w:p w:rsidR="008D6DF2" w:rsidRPr="001A5794" w:rsidRDefault="008D6DF2" w:rsidP="008D6DF2">
      <w:pPr>
        <w:pStyle w:val="Texto"/>
        <w:spacing w:line="250" w:lineRule="exact"/>
        <w:rPr>
          <w:color w:val="000000"/>
          <w:sz w:val="16"/>
          <w:szCs w:val="18"/>
        </w:rPr>
      </w:pPr>
    </w:p>
    <w:p w:rsidR="008D6DF2" w:rsidRPr="00B10CFF" w:rsidRDefault="008D6DF2" w:rsidP="008D6DF2">
      <w:pPr>
        <w:pStyle w:val="Texto"/>
        <w:tabs>
          <w:tab w:val="left" w:pos="720"/>
          <w:tab w:val="left" w:leader="dot" w:pos="8640"/>
        </w:tabs>
        <w:spacing w:line="250" w:lineRule="exact"/>
        <w:ind w:left="720" w:hanging="432"/>
        <w:rPr>
          <w:b/>
          <w:color w:val="000000"/>
          <w:sz w:val="16"/>
          <w:szCs w:val="18"/>
        </w:rPr>
      </w:pPr>
      <w:r w:rsidRPr="00B10CFF">
        <w:rPr>
          <w:b/>
          <w:color w:val="000000"/>
          <w:sz w:val="16"/>
          <w:szCs w:val="18"/>
        </w:rPr>
        <w:t>G.</w:t>
      </w:r>
      <w:r w:rsidRPr="00B10CFF">
        <w:rPr>
          <w:b/>
          <w:color w:val="000000"/>
          <w:sz w:val="16"/>
          <w:szCs w:val="18"/>
        </w:rPr>
        <w:tab/>
        <w:t>Organizaciones civiles y fideicomisos para la reproducción de especies en protección y peligro de extinción (artículo 95, fracción XX de la Ley del ISR)</w:t>
      </w:r>
    </w:p>
    <w:tbl>
      <w:tblPr>
        <w:tblW w:w="8654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44"/>
        <w:gridCol w:w="3279"/>
        <w:gridCol w:w="3731"/>
      </w:tblGrid>
      <w:tr w:rsidR="008D6DF2" w:rsidRPr="00B10CFF" w:rsidTr="004D2E0B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RFC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right="115"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Denominación Social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left="245"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Domicilio Fiscal</w:t>
            </w:r>
          </w:p>
        </w:tc>
      </w:tr>
      <w:tr w:rsidR="008D6DF2" w:rsidRPr="00B10CFF" w:rsidTr="004D2E0B"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STE081216DV4</w:t>
            </w:r>
          </w:p>
        </w:tc>
        <w:tc>
          <w:tcPr>
            <w:tcW w:w="3600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Santuario </w:t>
            </w:r>
            <w:proofErr w:type="spellStart"/>
            <w:r w:rsidRPr="00B10CFF">
              <w:rPr>
                <w:color w:val="000000"/>
                <w:sz w:val="16"/>
                <w:szCs w:val="18"/>
              </w:rPr>
              <w:t>Tortuguero</w:t>
            </w:r>
            <w:proofErr w:type="spellEnd"/>
            <w:r w:rsidRPr="00B10CFF">
              <w:rPr>
                <w:color w:val="000000"/>
                <w:sz w:val="16"/>
                <w:szCs w:val="18"/>
              </w:rPr>
              <w:t xml:space="preserve"> Estrella del Mar, A.C.</w:t>
            </w:r>
          </w:p>
        </w:tc>
        <w:tc>
          <w:tcPr>
            <w:tcW w:w="4098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Camino Isla de la Piedra km 10 s/n, Barrón, 82266, Mazatlán, Sin.</w:t>
            </w:r>
          </w:p>
        </w:tc>
      </w:tr>
    </w:tbl>
    <w:p w:rsidR="008D6DF2" w:rsidRPr="001A5794" w:rsidRDefault="008D6DF2" w:rsidP="008D6DF2">
      <w:pPr>
        <w:pStyle w:val="Texto"/>
        <w:spacing w:line="250" w:lineRule="exact"/>
        <w:rPr>
          <w:color w:val="000000"/>
          <w:sz w:val="16"/>
          <w:szCs w:val="18"/>
        </w:rPr>
      </w:pPr>
    </w:p>
    <w:p w:rsidR="008D6DF2" w:rsidRPr="00B10CFF" w:rsidRDefault="008D6DF2" w:rsidP="008D6DF2">
      <w:pPr>
        <w:pStyle w:val="Texto"/>
        <w:tabs>
          <w:tab w:val="left" w:pos="720"/>
          <w:tab w:val="right" w:leader="dot" w:pos="8827"/>
        </w:tabs>
        <w:spacing w:line="250" w:lineRule="exact"/>
        <w:ind w:left="720" w:hanging="432"/>
        <w:rPr>
          <w:b/>
          <w:color w:val="000000"/>
          <w:sz w:val="16"/>
          <w:szCs w:val="18"/>
        </w:rPr>
      </w:pPr>
      <w:r>
        <w:rPr>
          <w:b/>
          <w:color w:val="000000"/>
          <w:sz w:val="16"/>
          <w:szCs w:val="18"/>
        </w:rPr>
        <w:t>H.</w:t>
      </w:r>
      <w:r>
        <w:rPr>
          <w:b/>
          <w:color w:val="000000"/>
          <w:sz w:val="16"/>
          <w:szCs w:val="18"/>
        </w:rPr>
        <w:tab/>
      </w:r>
      <w:r w:rsidRPr="00EC2EAA">
        <w:rPr>
          <w:color w:val="000000"/>
          <w:sz w:val="16"/>
          <w:szCs w:val="18"/>
        </w:rPr>
        <w:tab/>
      </w:r>
    </w:p>
    <w:p w:rsidR="008D6DF2" w:rsidRPr="00B10CFF" w:rsidRDefault="008D6DF2" w:rsidP="008D6DF2">
      <w:pPr>
        <w:pStyle w:val="Texto"/>
        <w:tabs>
          <w:tab w:val="left" w:pos="720"/>
          <w:tab w:val="left" w:leader="dot" w:pos="8640"/>
        </w:tabs>
        <w:spacing w:line="250" w:lineRule="exact"/>
        <w:ind w:left="720" w:hanging="432"/>
        <w:rPr>
          <w:b/>
          <w:color w:val="000000"/>
          <w:sz w:val="16"/>
          <w:szCs w:val="18"/>
        </w:rPr>
      </w:pPr>
      <w:r w:rsidRPr="00B10CFF">
        <w:rPr>
          <w:b/>
          <w:color w:val="000000"/>
          <w:sz w:val="16"/>
          <w:szCs w:val="18"/>
        </w:rPr>
        <w:t>I.</w:t>
      </w:r>
      <w:r w:rsidRPr="00B10CFF">
        <w:rPr>
          <w:b/>
          <w:color w:val="000000"/>
          <w:sz w:val="16"/>
          <w:szCs w:val="18"/>
        </w:rPr>
        <w:tab/>
        <w:t>Organizaciones civiles y fideicomisos para obras o servicios públicos (artículo 31, segundo párrafo del Reglamento de la Ley del ISR)</w:t>
      </w:r>
    </w:p>
    <w:tbl>
      <w:tblPr>
        <w:tblW w:w="8654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44"/>
        <w:gridCol w:w="3279"/>
        <w:gridCol w:w="3731"/>
      </w:tblGrid>
      <w:tr w:rsidR="008D6DF2" w:rsidRPr="00B10CFF" w:rsidTr="004D2E0B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RFC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right="115"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Denominación Social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left="245"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Domicilio Fiscal</w:t>
            </w:r>
          </w:p>
        </w:tc>
      </w:tr>
      <w:tr w:rsidR="008D6DF2" w:rsidRPr="00B10CFF" w:rsidTr="004D2E0B"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CVB040220I12</w:t>
            </w:r>
          </w:p>
        </w:tc>
        <w:tc>
          <w:tcPr>
            <w:tcW w:w="3600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Cuerpo Voluntario de Bomberos Veteranos de Mazatlán, A.C.</w:t>
            </w:r>
          </w:p>
        </w:tc>
        <w:tc>
          <w:tcPr>
            <w:tcW w:w="4098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Calle Sol núm. 5814, Col. Esperanza, 82180, Mazatlán, Sin.</w:t>
            </w:r>
          </w:p>
        </w:tc>
      </w:tr>
      <w:tr w:rsidR="008D6DF2" w:rsidRPr="00B10CFF" w:rsidTr="004D2E0B">
        <w:tc>
          <w:tcPr>
            <w:tcW w:w="18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MPA990604FU9</w:t>
            </w:r>
          </w:p>
        </w:tc>
        <w:tc>
          <w:tcPr>
            <w:tcW w:w="3600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Maratón Pacífico, A.C.</w:t>
            </w:r>
          </w:p>
        </w:tc>
        <w:tc>
          <w:tcPr>
            <w:tcW w:w="4098" w:type="dxa"/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 xml:space="preserve">Av. Gutiérrez Nájera núm. 821, Col. Centro, </w:t>
            </w:r>
            <w:r w:rsidRPr="00B10CFF">
              <w:rPr>
                <w:color w:val="000000"/>
                <w:sz w:val="16"/>
                <w:szCs w:val="18"/>
              </w:rPr>
              <w:lastRenderedPageBreak/>
              <w:t>82000, Mazatlán, Sin.</w:t>
            </w:r>
          </w:p>
        </w:tc>
      </w:tr>
    </w:tbl>
    <w:p w:rsidR="008D6DF2" w:rsidRPr="001A5794" w:rsidRDefault="008D6DF2" w:rsidP="008D6DF2">
      <w:pPr>
        <w:pStyle w:val="Texto"/>
        <w:spacing w:line="250" w:lineRule="exact"/>
        <w:rPr>
          <w:color w:val="000000"/>
          <w:sz w:val="16"/>
          <w:szCs w:val="18"/>
        </w:rPr>
      </w:pPr>
    </w:p>
    <w:p w:rsidR="008D6DF2" w:rsidRPr="00B10CFF" w:rsidRDefault="008D6DF2" w:rsidP="008D6DF2">
      <w:pPr>
        <w:pStyle w:val="Texto"/>
        <w:tabs>
          <w:tab w:val="left" w:pos="720"/>
          <w:tab w:val="left" w:leader="dot" w:pos="8640"/>
        </w:tabs>
        <w:spacing w:line="250" w:lineRule="exact"/>
        <w:ind w:left="720" w:hanging="432"/>
        <w:rPr>
          <w:b/>
          <w:color w:val="000000"/>
          <w:sz w:val="16"/>
          <w:szCs w:val="18"/>
        </w:rPr>
      </w:pPr>
      <w:r w:rsidRPr="00B10CFF">
        <w:rPr>
          <w:b/>
          <w:color w:val="000000"/>
          <w:sz w:val="16"/>
          <w:szCs w:val="18"/>
        </w:rPr>
        <w:t>J.</w:t>
      </w:r>
      <w:r w:rsidRPr="00B10CFF">
        <w:rPr>
          <w:b/>
          <w:color w:val="000000"/>
          <w:sz w:val="16"/>
          <w:szCs w:val="18"/>
        </w:rPr>
        <w:tab/>
        <w:t>Organizaciones civiles y fideicomisos propietarios de bibliotecas privadas con acceso al público en general (artículo 114 del Reglamento de la Ley del ISR)</w:t>
      </w:r>
    </w:p>
    <w:tbl>
      <w:tblPr>
        <w:tblW w:w="8654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554"/>
        <w:gridCol w:w="3357"/>
        <w:gridCol w:w="3743"/>
      </w:tblGrid>
      <w:tr w:rsidR="008D6DF2" w:rsidRPr="00B10CFF" w:rsidTr="004D2E0B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RFC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right="115"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Denominación Social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left="245" w:firstLine="0"/>
              <w:jc w:val="center"/>
              <w:rPr>
                <w:b/>
                <w:color w:val="000000"/>
                <w:sz w:val="16"/>
                <w:szCs w:val="18"/>
              </w:rPr>
            </w:pPr>
            <w:r w:rsidRPr="00B10CFF">
              <w:rPr>
                <w:b/>
                <w:color w:val="000000"/>
                <w:sz w:val="16"/>
                <w:szCs w:val="18"/>
              </w:rPr>
              <w:t>Domicilio Fiscal</w:t>
            </w:r>
          </w:p>
        </w:tc>
      </w:tr>
      <w:tr w:rsidR="008D6DF2" w:rsidRPr="00B10CFF" w:rsidTr="004D2E0B"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PBM700622461</w:t>
            </w:r>
          </w:p>
        </w:tc>
        <w:tc>
          <w:tcPr>
            <w:tcW w:w="3686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Patronato Pro-Biblioteca de Mazatlán, A.C.</w:t>
            </w:r>
          </w:p>
        </w:tc>
        <w:tc>
          <w:tcPr>
            <w:tcW w:w="4111" w:type="dxa"/>
            <w:tcBorders>
              <w:top w:val="single" w:sz="6" w:space="0" w:color="auto"/>
            </w:tcBorders>
            <w:shd w:val="clear" w:color="auto" w:fill="auto"/>
          </w:tcPr>
          <w:p w:rsidR="008D6DF2" w:rsidRPr="00B10CFF" w:rsidRDefault="008D6DF2" w:rsidP="004D2E0B">
            <w:pPr>
              <w:pStyle w:val="Texto"/>
              <w:spacing w:line="25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B10CFF">
              <w:rPr>
                <w:color w:val="000000"/>
                <w:sz w:val="16"/>
                <w:szCs w:val="18"/>
              </w:rPr>
              <w:t>Plazuela Hidalgo s/n, piso 2, entre A. Flores y Campana, Col. Mazatlán Centro, 82000, Mazatlán, Sin.</w:t>
            </w:r>
          </w:p>
        </w:tc>
      </w:tr>
    </w:tbl>
    <w:p w:rsidR="008D6DF2" w:rsidRDefault="008D6DF2" w:rsidP="008D6DF2">
      <w:pPr>
        <w:pStyle w:val="Texto"/>
        <w:tabs>
          <w:tab w:val="left" w:pos="720"/>
          <w:tab w:val="left" w:leader="dot" w:pos="8640"/>
        </w:tabs>
        <w:spacing w:line="250" w:lineRule="exact"/>
        <w:ind w:left="720" w:hanging="432"/>
        <w:rPr>
          <w:b/>
          <w:color w:val="000000"/>
          <w:sz w:val="16"/>
          <w:szCs w:val="18"/>
        </w:rPr>
      </w:pPr>
    </w:p>
    <w:p w:rsidR="002A518C" w:rsidRPr="002A518C" w:rsidRDefault="002A518C" w:rsidP="002A518C">
      <w:pPr>
        <w:spacing w:after="101" w:line="220" w:lineRule="exact"/>
        <w:ind w:firstLine="28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A518C">
        <w:rPr>
          <w:rFonts w:ascii="Arial" w:hAnsi="Arial" w:cs="Arial"/>
          <w:b/>
          <w:color w:val="000000"/>
          <w:sz w:val="18"/>
          <w:szCs w:val="18"/>
        </w:rPr>
        <w:t xml:space="preserve">2. </w:t>
      </w:r>
      <w:r w:rsidRPr="002A518C">
        <w:rPr>
          <w:rFonts w:ascii="Arial" w:hAnsi="Arial" w:cs="Arial"/>
          <w:b/>
          <w:color w:val="000000"/>
          <w:sz w:val="18"/>
          <w:szCs w:val="18"/>
        </w:rPr>
        <w:tab/>
        <w:t>Autorizaciones en el Extranjero.</w:t>
      </w:r>
    </w:p>
    <w:p w:rsidR="002A518C" w:rsidRPr="002A518C" w:rsidRDefault="002A518C" w:rsidP="002A518C">
      <w:pPr>
        <w:spacing w:after="101" w:line="220" w:lineRule="exact"/>
        <w:ind w:left="720" w:hanging="432"/>
        <w:jc w:val="both"/>
        <w:rPr>
          <w:rFonts w:ascii="Arial" w:hAnsi="Arial" w:cs="Arial"/>
          <w:b/>
          <w:color w:val="000000"/>
          <w:sz w:val="16"/>
          <w:szCs w:val="18"/>
        </w:rPr>
      </w:pPr>
      <w:r w:rsidRPr="002A518C">
        <w:rPr>
          <w:rFonts w:ascii="Arial" w:hAnsi="Arial" w:cs="Arial"/>
          <w:b/>
          <w:color w:val="000000"/>
          <w:sz w:val="16"/>
          <w:szCs w:val="18"/>
        </w:rPr>
        <w:t>L.</w:t>
      </w:r>
      <w:r w:rsidRPr="002A518C">
        <w:rPr>
          <w:rFonts w:ascii="Arial" w:hAnsi="Arial" w:cs="Arial"/>
          <w:b/>
          <w:color w:val="000000"/>
          <w:sz w:val="16"/>
          <w:szCs w:val="18"/>
        </w:rPr>
        <w:tab/>
        <w:t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 (artículo 97 de la Ley del ISR, vigente a partir del 1 de enero de 2002, antes artículo 70-B y regla I.3.9.14. de la RMF).</w:t>
      </w:r>
    </w:p>
    <w:tbl>
      <w:tblPr>
        <w:tblW w:w="8712" w:type="dxa"/>
        <w:tblInd w:w="151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16"/>
        <w:gridCol w:w="1628"/>
        <w:gridCol w:w="2575"/>
        <w:gridCol w:w="1557"/>
        <w:gridCol w:w="1536"/>
      </w:tblGrid>
      <w:tr w:rsidR="002A518C" w:rsidRPr="002A518C" w:rsidTr="00403A8D">
        <w:trPr>
          <w:trHeight w:val="20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A518C" w:rsidRPr="002A518C" w:rsidRDefault="002A518C" w:rsidP="002A518C">
            <w:pPr>
              <w:spacing w:after="101" w:line="220" w:lineRule="exact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2A518C">
              <w:rPr>
                <w:rFonts w:ascii="Arial" w:hAnsi="Arial" w:cs="Arial"/>
                <w:b/>
                <w:color w:val="000000"/>
                <w:sz w:val="16"/>
                <w:szCs w:val="18"/>
              </w:rPr>
              <w:t>RFC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A518C" w:rsidRPr="002A518C" w:rsidRDefault="002A518C" w:rsidP="002A518C">
            <w:pPr>
              <w:spacing w:after="101" w:line="220" w:lineRule="exact"/>
              <w:ind w:right="115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2A518C">
              <w:rPr>
                <w:rFonts w:ascii="Arial" w:hAnsi="Arial" w:cs="Arial"/>
                <w:b/>
                <w:color w:val="000000"/>
                <w:sz w:val="16"/>
                <w:szCs w:val="18"/>
              </w:rPr>
              <w:t>Denominación Social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A518C" w:rsidRPr="002A518C" w:rsidRDefault="002A518C" w:rsidP="002A518C">
            <w:pPr>
              <w:spacing w:after="101" w:line="220" w:lineRule="exact"/>
              <w:ind w:left="245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2A518C">
              <w:rPr>
                <w:rFonts w:ascii="Arial" w:hAnsi="Arial" w:cs="Arial"/>
                <w:b/>
                <w:color w:val="000000"/>
                <w:sz w:val="16"/>
                <w:szCs w:val="18"/>
              </w:rPr>
              <w:t>Domicilio Fiscal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A518C" w:rsidRPr="002A518C" w:rsidRDefault="002A518C" w:rsidP="002A518C">
            <w:pPr>
              <w:spacing w:after="101" w:line="220" w:lineRule="exact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2A518C">
              <w:rPr>
                <w:rFonts w:ascii="Arial" w:hAnsi="Arial" w:cs="Arial"/>
                <w:b/>
                <w:color w:val="000000"/>
                <w:sz w:val="16"/>
                <w:szCs w:val="18"/>
              </w:rPr>
              <w:t>Objeto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A518C" w:rsidRPr="002A518C" w:rsidRDefault="002A518C" w:rsidP="002A518C">
            <w:pPr>
              <w:spacing w:after="101" w:line="220" w:lineRule="exact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2A518C">
              <w:rPr>
                <w:rFonts w:ascii="Arial" w:hAnsi="Arial" w:cs="Arial"/>
                <w:b/>
                <w:color w:val="000000"/>
                <w:sz w:val="16"/>
                <w:szCs w:val="18"/>
              </w:rPr>
              <w:t>Administración Local Jurídica</w:t>
            </w:r>
          </w:p>
        </w:tc>
      </w:tr>
    </w:tbl>
    <w:p w:rsidR="004D2E0B" w:rsidRDefault="004D2E0B" w:rsidP="008D6DF2">
      <w:pPr>
        <w:pStyle w:val="Texto"/>
        <w:tabs>
          <w:tab w:val="left" w:pos="720"/>
          <w:tab w:val="left" w:leader="dot" w:pos="8640"/>
        </w:tabs>
        <w:spacing w:line="250" w:lineRule="exact"/>
        <w:ind w:left="720" w:hanging="432"/>
        <w:rPr>
          <w:b/>
          <w:color w:val="000000"/>
          <w:sz w:val="16"/>
          <w:szCs w:val="18"/>
        </w:rPr>
      </w:pPr>
    </w:p>
    <w:tbl>
      <w:tblPr>
        <w:tblW w:w="8712" w:type="dxa"/>
        <w:tblInd w:w="151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16"/>
        <w:gridCol w:w="1628"/>
        <w:gridCol w:w="2575"/>
        <w:gridCol w:w="1557"/>
        <w:gridCol w:w="1536"/>
      </w:tblGrid>
      <w:tr w:rsidR="002A518C" w:rsidRPr="002A518C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2A518C" w:rsidRPr="002A518C" w:rsidRDefault="002A518C" w:rsidP="002A518C">
            <w:pPr>
              <w:spacing w:after="101" w:line="222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A518C">
              <w:rPr>
                <w:rFonts w:ascii="Arial" w:hAnsi="Arial" w:cs="Arial"/>
                <w:color w:val="000000"/>
                <w:sz w:val="16"/>
                <w:szCs w:val="18"/>
              </w:rPr>
              <w:t>AEM050818QS4</w:t>
            </w:r>
          </w:p>
        </w:tc>
        <w:tc>
          <w:tcPr>
            <w:tcW w:w="1628" w:type="dxa"/>
            <w:shd w:val="clear" w:color="auto" w:fill="auto"/>
            <w:noWrap/>
          </w:tcPr>
          <w:p w:rsidR="002A518C" w:rsidRPr="002A518C" w:rsidRDefault="002A518C" w:rsidP="002A518C">
            <w:pPr>
              <w:spacing w:after="101" w:line="222" w:lineRule="exact"/>
              <w:ind w:right="115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A518C">
              <w:rPr>
                <w:rFonts w:ascii="Arial" w:hAnsi="Arial" w:cs="Arial"/>
                <w:color w:val="000000"/>
                <w:sz w:val="16"/>
                <w:szCs w:val="18"/>
              </w:rPr>
              <w:t xml:space="preserve">Albergue Estudiantil de </w:t>
            </w:r>
            <w:proofErr w:type="spellStart"/>
            <w:r w:rsidRPr="002A518C">
              <w:rPr>
                <w:rFonts w:ascii="Arial" w:hAnsi="Arial" w:cs="Arial"/>
                <w:color w:val="000000"/>
                <w:sz w:val="16"/>
                <w:szCs w:val="18"/>
              </w:rPr>
              <w:t>Mocorito</w:t>
            </w:r>
            <w:proofErr w:type="spellEnd"/>
            <w:r w:rsidRPr="002A518C">
              <w:rPr>
                <w:rFonts w:ascii="Arial" w:hAnsi="Arial" w:cs="Arial"/>
                <w:color w:val="000000"/>
                <w:sz w:val="16"/>
                <w:szCs w:val="18"/>
              </w:rPr>
              <w:t>, I.A.P.</w:t>
            </w:r>
          </w:p>
        </w:tc>
        <w:tc>
          <w:tcPr>
            <w:tcW w:w="2575" w:type="dxa"/>
            <w:shd w:val="clear" w:color="auto" w:fill="auto"/>
            <w:noWrap/>
          </w:tcPr>
          <w:p w:rsidR="002A518C" w:rsidRPr="002A518C" w:rsidRDefault="002A518C" w:rsidP="002A518C">
            <w:pPr>
              <w:spacing w:after="101" w:line="222" w:lineRule="exact"/>
              <w:ind w:left="245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A518C">
              <w:rPr>
                <w:rFonts w:ascii="Arial" w:hAnsi="Arial" w:cs="Arial"/>
                <w:color w:val="000000"/>
                <w:sz w:val="16"/>
                <w:szCs w:val="18"/>
              </w:rPr>
              <w:t>Ruperto L. Paliza Sur núm. 88, Col. Culiacán Centro, 80000, Culiacán, Sin.</w:t>
            </w:r>
          </w:p>
        </w:tc>
        <w:tc>
          <w:tcPr>
            <w:tcW w:w="1557" w:type="dxa"/>
            <w:shd w:val="clear" w:color="auto" w:fill="auto"/>
            <w:noWrap/>
          </w:tcPr>
          <w:p w:rsidR="002A518C" w:rsidRPr="002A518C" w:rsidRDefault="002A518C" w:rsidP="002A518C">
            <w:pPr>
              <w:spacing w:after="101" w:line="222" w:lineRule="exact"/>
              <w:ind w:left="245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A518C">
              <w:rPr>
                <w:rFonts w:ascii="Arial" w:hAnsi="Arial" w:cs="Arial"/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2A518C" w:rsidRPr="002A518C" w:rsidRDefault="002A518C" w:rsidP="002A518C">
            <w:pPr>
              <w:spacing w:after="101" w:line="222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A518C">
              <w:rPr>
                <w:rFonts w:ascii="Arial" w:hAnsi="Arial" w:cs="Arial"/>
                <w:color w:val="000000"/>
                <w:sz w:val="16"/>
                <w:szCs w:val="18"/>
              </w:rPr>
              <w:t>Culiacán</w:t>
            </w:r>
          </w:p>
        </w:tc>
      </w:tr>
      <w:tr w:rsidR="002A518C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ANA080112GS1</w:t>
            </w:r>
          </w:p>
        </w:tc>
        <w:tc>
          <w:tcPr>
            <w:tcW w:w="1628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proofErr w:type="spellStart"/>
            <w:r w:rsidRPr="004D7121">
              <w:rPr>
                <w:color w:val="000000"/>
                <w:sz w:val="16"/>
                <w:szCs w:val="18"/>
              </w:rPr>
              <w:t>Altata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 xml:space="preserve"> Natura, I.A.P.</w:t>
            </w:r>
          </w:p>
        </w:tc>
        <w:tc>
          <w:tcPr>
            <w:tcW w:w="2575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 xml:space="preserve">Alfonso G. Calderón núm. 2193, </w:t>
            </w:r>
            <w:proofErr w:type="spellStart"/>
            <w:r w:rsidRPr="004D7121">
              <w:rPr>
                <w:color w:val="000000"/>
                <w:sz w:val="16"/>
                <w:szCs w:val="18"/>
              </w:rPr>
              <w:t>Int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>. 201, Col. Desarrollo Urbano 3 Ríos, 80020, Culiacán, Sin.</w:t>
            </w:r>
          </w:p>
        </w:tc>
        <w:tc>
          <w:tcPr>
            <w:tcW w:w="1557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line="222" w:lineRule="exact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Culiacán</w:t>
            </w:r>
          </w:p>
        </w:tc>
      </w:tr>
    </w:tbl>
    <w:p w:rsidR="002A518C" w:rsidRDefault="002A518C" w:rsidP="008D6DF2">
      <w:pPr>
        <w:pStyle w:val="Texto"/>
        <w:tabs>
          <w:tab w:val="left" w:pos="720"/>
          <w:tab w:val="left" w:leader="dot" w:pos="8640"/>
        </w:tabs>
        <w:spacing w:line="250" w:lineRule="exact"/>
        <w:ind w:left="720" w:hanging="432"/>
        <w:rPr>
          <w:b/>
          <w:color w:val="000000"/>
          <w:sz w:val="16"/>
          <w:szCs w:val="18"/>
        </w:rPr>
      </w:pPr>
    </w:p>
    <w:tbl>
      <w:tblPr>
        <w:tblW w:w="8712" w:type="dxa"/>
        <w:tblInd w:w="151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16"/>
        <w:gridCol w:w="1628"/>
        <w:gridCol w:w="2575"/>
        <w:gridCol w:w="1557"/>
        <w:gridCol w:w="1536"/>
      </w:tblGrid>
      <w:tr w:rsidR="002A518C" w:rsidRPr="002A518C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2A518C" w:rsidRPr="002A518C" w:rsidRDefault="002A518C" w:rsidP="002A518C">
            <w:pPr>
              <w:spacing w:after="101" w:line="216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A518C">
              <w:rPr>
                <w:rFonts w:ascii="Arial" w:hAnsi="Arial" w:cs="Arial"/>
                <w:color w:val="000000"/>
                <w:sz w:val="16"/>
                <w:szCs w:val="18"/>
              </w:rPr>
              <w:t>AHG120619FB5</w:t>
            </w:r>
          </w:p>
        </w:tc>
        <w:tc>
          <w:tcPr>
            <w:tcW w:w="1628" w:type="dxa"/>
            <w:shd w:val="clear" w:color="auto" w:fill="auto"/>
            <w:noWrap/>
          </w:tcPr>
          <w:p w:rsidR="002A518C" w:rsidRPr="002A518C" w:rsidRDefault="002A518C" w:rsidP="002A518C">
            <w:pPr>
              <w:spacing w:after="101" w:line="216" w:lineRule="exact"/>
              <w:ind w:right="115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A518C">
              <w:rPr>
                <w:rFonts w:ascii="Arial" w:hAnsi="Arial" w:cs="Arial"/>
                <w:color w:val="000000"/>
                <w:sz w:val="16"/>
                <w:szCs w:val="18"/>
              </w:rPr>
              <w:t>Amigos del Hospital General de Culiacán, I.A.P.</w:t>
            </w:r>
          </w:p>
        </w:tc>
        <w:tc>
          <w:tcPr>
            <w:tcW w:w="2575" w:type="dxa"/>
            <w:shd w:val="clear" w:color="auto" w:fill="auto"/>
            <w:noWrap/>
          </w:tcPr>
          <w:p w:rsidR="002A518C" w:rsidRPr="002A518C" w:rsidRDefault="002A518C" w:rsidP="002A518C">
            <w:pPr>
              <w:spacing w:after="101" w:line="216" w:lineRule="exact"/>
              <w:ind w:left="245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A518C">
              <w:rPr>
                <w:rFonts w:ascii="Arial" w:hAnsi="Arial" w:cs="Arial"/>
                <w:color w:val="000000"/>
                <w:sz w:val="16"/>
                <w:szCs w:val="18"/>
              </w:rPr>
              <w:t>Juan Almada s/n, Col. Antonio Rosales, 80230, Culiacán, Sin.</w:t>
            </w:r>
          </w:p>
        </w:tc>
        <w:tc>
          <w:tcPr>
            <w:tcW w:w="1557" w:type="dxa"/>
            <w:shd w:val="clear" w:color="auto" w:fill="auto"/>
            <w:noWrap/>
          </w:tcPr>
          <w:p w:rsidR="002A518C" w:rsidRPr="002A518C" w:rsidRDefault="002A518C" w:rsidP="002A518C">
            <w:pPr>
              <w:spacing w:after="101" w:line="216" w:lineRule="exact"/>
              <w:ind w:left="245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A518C">
              <w:rPr>
                <w:rFonts w:ascii="Arial" w:hAnsi="Arial" w:cs="Arial"/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2A518C" w:rsidRPr="002A518C" w:rsidRDefault="002A518C" w:rsidP="002A518C">
            <w:pPr>
              <w:spacing w:after="101" w:line="216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A518C">
              <w:rPr>
                <w:rFonts w:ascii="Arial" w:hAnsi="Arial" w:cs="Arial"/>
                <w:color w:val="000000"/>
                <w:sz w:val="16"/>
                <w:szCs w:val="18"/>
              </w:rPr>
              <w:t>Culiacán</w:t>
            </w:r>
          </w:p>
        </w:tc>
      </w:tr>
      <w:tr w:rsidR="002A518C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ATE090827QK3</w:t>
            </w:r>
          </w:p>
        </w:tc>
        <w:tc>
          <w:tcPr>
            <w:tcW w:w="1628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Amigos del Talento en Sinaloa, I.A.P.</w:t>
            </w:r>
          </w:p>
        </w:tc>
        <w:tc>
          <w:tcPr>
            <w:tcW w:w="2575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ind w:left="24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Vialidad del Congreso núm. 2573-5, Col. Puerta de Hierro, 80020, Culiacán, Sin.</w:t>
            </w:r>
          </w:p>
        </w:tc>
        <w:tc>
          <w:tcPr>
            <w:tcW w:w="1557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Culiacán</w:t>
            </w:r>
          </w:p>
        </w:tc>
      </w:tr>
      <w:tr w:rsidR="002A518C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AAI041104H17</w:t>
            </w:r>
          </w:p>
        </w:tc>
        <w:tc>
          <w:tcPr>
            <w:tcW w:w="1628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Asociación Ale, I.A.P.</w:t>
            </w:r>
          </w:p>
        </w:tc>
        <w:tc>
          <w:tcPr>
            <w:tcW w:w="2575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ind w:left="24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 xml:space="preserve">Heriberto Valdez Poniente núm. 1555, </w:t>
            </w:r>
            <w:proofErr w:type="spellStart"/>
            <w:r w:rsidRPr="004D7121">
              <w:rPr>
                <w:color w:val="000000"/>
                <w:sz w:val="16"/>
                <w:szCs w:val="18"/>
              </w:rPr>
              <w:t>Fracc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>. Lastras, 81240, Los Mochis, Sin.</w:t>
            </w:r>
          </w:p>
        </w:tc>
        <w:tc>
          <w:tcPr>
            <w:tcW w:w="1557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Los Mochis</w:t>
            </w:r>
          </w:p>
        </w:tc>
      </w:tr>
      <w:tr w:rsidR="002A518C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0" w:line="210" w:lineRule="exact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AAM061104DB9</w:t>
            </w:r>
          </w:p>
        </w:tc>
        <w:tc>
          <w:tcPr>
            <w:tcW w:w="1628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0" w:line="21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Asociación Alzheimer de Los Mochis, I.A.P.</w:t>
            </w:r>
          </w:p>
        </w:tc>
        <w:tc>
          <w:tcPr>
            <w:tcW w:w="2575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0" w:line="21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 xml:space="preserve">Fuente de Júpiter núm. 157 Poniente, </w:t>
            </w:r>
            <w:proofErr w:type="spellStart"/>
            <w:r w:rsidRPr="004D7121">
              <w:rPr>
                <w:color w:val="000000"/>
                <w:sz w:val="16"/>
                <w:szCs w:val="18"/>
              </w:rPr>
              <w:t>Fracc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 xml:space="preserve">. Las Fuentes, 81223, Los Mochis, Sin. </w:t>
            </w:r>
          </w:p>
        </w:tc>
        <w:tc>
          <w:tcPr>
            <w:tcW w:w="1557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0" w:line="210" w:lineRule="exact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0" w:line="210" w:lineRule="exact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Los Mochis</w:t>
            </w:r>
          </w:p>
        </w:tc>
      </w:tr>
    </w:tbl>
    <w:p w:rsidR="002A518C" w:rsidRDefault="002A518C" w:rsidP="008D6DF2">
      <w:pPr>
        <w:pStyle w:val="Texto"/>
        <w:tabs>
          <w:tab w:val="left" w:pos="720"/>
          <w:tab w:val="left" w:leader="dot" w:pos="8640"/>
        </w:tabs>
        <w:spacing w:line="250" w:lineRule="exact"/>
        <w:ind w:left="720" w:hanging="432"/>
        <w:rPr>
          <w:b/>
          <w:color w:val="000000"/>
          <w:sz w:val="16"/>
          <w:szCs w:val="18"/>
        </w:rPr>
      </w:pPr>
    </w:p>
    <w:tbl>
      <w:tblPr>
        <w:tblW w:w="8712" w:type="dxa"/>
        <w:tblInd w:w="151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16"/>
        <w:gridCol w:w="1628"/>
        <w:gridCol w:w="2575"/>
        <w:gridCol w:w="1557"/>
        <w:gridCol w:w="1536"/>
      </w:tblGrid>
      <w:tr w:rsidR="002A518C" w:rsidRPr="002A518C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2A518C" w:rsidRPr="002A518C" w:rsidRDefault="002A518C" w:rsidP="002A518C">
            <w:pPr>
              <w:spacing w:after="80" w:line="216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A518C">
              <w:rPr>
                <w:rFonts w:ascii="Arial" w:hAnsi="Arial" w:cs="Arial"/>
                <w:color w:val="000000"/>
                <w:sz w:val="16"/>
                <w:szCs w:val="18"/>
              </w:rPr>
              <w:t>APC930423Q55</w:t>
            </w:r>
          </w:p>
        </w:tc>
        <w:tc>
          <w:tcPr>
            <w:tcW w:w="1628" w:type="dxa"/>
            <w:shd w:val="clear" w:color="auto" w:fill="auto"/>
            <w:noWrap/>
          </w:tcPr>
          <w:p w:rsidR="002A518C" w:rsidRPr="002A518C" w:rsidRDefault="002A518C" w:rsidP="002A518C">
            <w:pPr>
              <w:spacing w:after="80" w:line="216" w:lineRule="exact"/>
              <w:ind w:right="115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A518C">
              <w:rPr>
                <w:rFonts w:ascii="Arial" w:hAnsi="Arial" w:cs="Arial"/>
                <w:color w:val="000000"/>
                <w:sz w:val="16"/>
                <w:szCs w:val="18"/>
              </w:rPr>
              <w:t>Asociación de Padres y Compadres, I.A.P.</w:t>
            </w:r>
          </w:p>
        </w:tc>
        <w:tc>
          <w:tcPr>
            <w:tcW w:w="2575" w:type="dxa"/>
            <w:shd w:val="clear" w:color="auto" w:fill="auto"/>
            <w:noWrap/>
          </w:tcPr>
          <w:p w:rsidR="002A518C" w:rsidRPr="002A518C" w:rsidRDefault="002A518C" w:rsidP="002A518C">
            <w:pPr>
              <w:spacing w:after="80" w:line="216" w:lineRule="exact"/>
              <w:ind w:left="245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A518C">
              <w:rPr>
                <w:rFonts w:ascii="Arial" w:hAnsi="Arial" w:cs="Arial"/>
                <w:color w:val="000000"/>
                <w:sz w:val="16"/>
                <w:szCs w:val="18"/>
              </w:rPr>
              <w:t>Mangos núm. 100, Col. Vistas del Mar, 82139, Mazatlán, Sin.</w:t>
            </w:r>
          </w:p>
        </w:tc>
        <w:tc>
          <w:tcPr>
            <w:tcW w:w="1557" w:type="dxa"/>
            <w:shd w:val="clear" w:color="auto" w:fill="auto"/>
            <w:noWrap/>
          </w:tcPr>
          <w:p w:rsidR="002A518C" w:rsidRPr="002A518C" w:rsidRDefault="002A518C" w:rsidP="002A518C">
            <w:pPr>
              <w:spacing w:after="80" w:line="216" w:lineRule="exact"/>
              <w:ind w:left="245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A518C">
              <w:rPr>
                <w:rFonts w:ascii="Arial" w:hAnsi="Arial" w:cs="Arial"/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2A518C" w:rsidRPr="002A518C" w:rsidRDefault="002A518C" w:rsidP="002A518C">
            <w:pPr>
              <w:spacing w:after="80" w:line="216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A518C">
              <w:rPr>
                <w:rFonts w:ascii="Arial" w:hAnsi="Arial" w:cs="Arial"/>
                <w:color w:val="000000"/>
                <w:sz w:val="16"/>
                <w:szCs w:val="18"/>
              </w:rPr>
              <w:t>Mazatlán</w:t>
            </w:r>
          </w:p>
        </w:tc>
      </w:tr>
      <w:tr w:rsidR="002A518C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0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APD8809034I0</w:t>
            </w:r>
          </w:p>
        </w:tc>
        <w:tc>
          <w:tcPr>
            <w:tcW w:w="1628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0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Asociación de Personas con Discapacidad Paso Firme de los Mochis, I.A.P.</w:t>
            </w:r>
          </w:p>
        </w:tc>
        <w:tc>
          <w:tcPr>
            <w:tcW w:w="2575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0"/>
              <w:ind w:left="24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 xml:space="preserve">Río </w:t>
            </w:r>
            <w:proofErr w:type="spellStart"/>
            <w:r w:rsidRPr="004D7121">
              <w:rPr>
                <w:color w:val="000000"/>
                <w:sz w:val="16"/>
                <w:szCs w:val="18"/>
              </w:rPr>
              <w:t>Piaxtla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 xml:space="preserve"> núm. 799 Norte, Col. </w:t>
            </w:r>
            <w:proofErr w:type="spellStart"/>
            <w:r w:rsidRPr="004D7121">
              <w:rPr>
                <w:color w:val="000000"/>
                <w:sz w:val="16"/>
                <w:szCs w:val="18"/>
              </w:rPr>
              <w:t>Scally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>, 81240, Los Mochis, Sin.</w:t>
            </w:r>
          </w:p>
        </w:tc>
        <w:tc>
          <w:tcPr>
            <w:tcW w:w="1557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0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0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Los Mochis</w:t>
            </w:r>
          </w:p>
        </w:tc>
      </w:tr>
      <w:tr w:rsidR="002A518C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0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APC9002164G4</w:t>
            </w:r>
          </w:p>
        </w:tc>
        <w:tc>
          <w:tcPr>
            <w:tcW w:w="1628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0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Asociación de Promoción Cultural del Pacífico, A.C.</w:t>
            </w:r>
          </w:p>
        </w:tc>
        <w:tc>
          <w:tcPr>
            <w:tcW w:w="2575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0"/>
              <w:ind w:left="245" w:firstLine="0"/>
              <w:rPr>
                <w:color w:val="000000"/>
                <w:sz w:val="16"/>
                <w:szCs w:val="18"/>
              </w:rPr>
            </w:pPr>
            <w:proofErr w:type="spellStart"/>
            <w:r w:rsidRPr="004D7121">
              <w:rPr>
                <w:color w:val="000000"/>
                <w:sz w:val="16"/>
                <w:szCs w:val="18"/>
              </w:rPr>
              <w:t>Blvd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>. Rosendo G. Castro s/n, Col. Centro, 81200, Los Mochis, Sin.</w:t>
            </w:r>
          </w:p>
        </w:tc>
        <w:tc>
          <w:tcPr>
            <w:tcW w:w="1557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0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0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Los Mochis</w:t>
            </w:r>
          </w:p>
        </w:tc>
      </w:tr>
      <w:tr w:rsidR="002A518C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0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ATS0908141X8</w:t>
            </w:r>
          </w:p>
        </w:tc>
        <w:tc>
          <w:tcPr>
            <w:tcW w:w="1628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0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 xml:space="preserve">Asociación de Trasplantados del </w:t>
            </w:r>
            <w:r w:rsidRPr="004D7121">
              <w:rPr>
                <w:color w:val="000000"/>
                <w:sz w:val="16"/>
                <w:szCs w:val="18"/>
              </w:rPr>
              <w:lastRenderedPageBreak/>
              <w:t>Sur de Sinaloa, A.C.</w:t>
            </w:r>
          </w:p>
        </w:tc>
        <w:tc>
          <w:tcPr>
            <w:tcW w:w="2575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0"/>
              <w:ind w:left="24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lastRenderedPageBreak/>
              <w:t xml:space="preserve">Zaragoza núm. 1206, D-102, Col. Centro, 82000, Mazatlán, </w:t>
            </w:r>
            <w:r w:rsidRPr="004D7121">
              <w:rPr>
                <w:color w:val="000000"/>
                <w:sz w:val="16"/>
                <w:szCs w:val="18"/>
              </w:rPr>
              <w:lastRenderedPageBreak/>
              <w:t>Sin.</w:t>
            </w:r>
          </w:p>
        </w:tc>
        <w:tc>
          <w:tcPr>
            <w:tcW w:w="1557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0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lastRenderedPageBreak/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0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Mazatlán</w:t>
            </w:r>
          </w:p>
        </w:tc>
      </w:tr>
      <w:tr w:rsidR="002A518C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lastRenderedPageBreak/>
              <w:t>AJU111117JB3</w:t>
            </w:r>
          </w:p>
        </w:tc>
        <w:tc>
          <w:tcPr>
            <w:tcW w:w="1628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Asociación Judith, I.A.P.</w:t>
            </w:r>
          </w:p>
        </w:tc>
        <w:tc>
          <w:tcPr>
            <w:tcW w:w="2575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ind w:left="24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Calle 12 s/n, 81110, Juan José Ríos, Sin.</w:t>
            </w:r>
          </w:p>
        </w:tc>
        <w:tc>
          <w:tcPr>
            <w:tcW w:w="1557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Los Mochis</w:t>
            </w:r>
          </w:p>
        </w:tc>
      </w:tr>
      <w:tr w:rsidR="002A518C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line="226" w:lineRule="exact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APP870822TG0</w:t>
            </w:r>
          </w:p>
        </w:tc>
        <w:tc>
          <w:tcPr>
            <w:tcW w:w="1628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line="226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Asociación Pro Personas con Parálisis Cerebral de Culiacán, I.A.P.</w:t>
            </w:r>
          </w:p>
        </w:tc>
        <w:tc>
          <w:tcPr>
            <w:tcW w:w="2575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line="226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Alfonso Zaragoza Maytorena núm. 1895, Col. Desarrollo Urbano Tres Ríos, 80020, Culiacán, Sin.</w:t>
            </w:r>
          </w:p>
        </w:tc>
        <w:tc>
          <w:tcPr>
            <w:tcW w:w="1557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line="226" w:lineRule="exact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line="226" w:lineRule="exact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Culiacán</w:t>
            </w:r>
          </w:p>
        </w:tc>
      </w:tr>
      <w:tr w:rsidR="002A518C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line="226" w:lineRule="exact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APO030404DDA</w:t>
            </w:r>
          </w:p>
        </w:tc>
        <w:tc>
          <w:tcPr>
            <w:tcW w:w="1628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line="226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Asociación Pro-Formación y Orientación de la Mujer I.A.P.</w:t>
            </w:r>
          </w:p>
        </w:tc>
        <w:tc>
          <w:tcPr>
            <w:tcW w:w="2575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line="226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 xml:space="preserve">Río </w:t>
            </w:r>
            <w:proofErr w:type="spellStart"/>
            <w:r w:rsidRPr="004D7121">
              <w:rPr>
                <w:color w:val="000000"/>
                <w:sz w:val="16"/>
                <w:szCs w:val="18"/>
              </w:rPr>
              <w:t>Elota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 xml:space="preserve"> Núm. 283, Col. Guadalupe, C.P. 80220, Culiacán, Sinaloa.</w:t>
            </w:r>
          </w:p>
        </w:tc>
        <w:tc>
          <w:tcPr>
            <w:tcW w:w="1557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line="226" w:lineRule="exact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line="226" w:lineRule="exact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Culiacán</w:t>
            </w:r>
          </w:p>
        </w:tc>
      </w:tr>
      <w:tr w:rsidR="002A518C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line="226" w:lineRule="exact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br w:type="page"/>
              <w:t>ASA990913NL9</w:t>
            </w:r>
          </w:p>
        </w:tc>
        <w:tc>
          <w:tcPr>
            <w:tcW w:w="1628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line="226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Asociación Sinaloense de Autismo, I.A.P.</w:t>
            </w:r>
          </w:p>
        </w:tc>
        <w:tc>
          <w:tcPr>
            <w:tcW w:w="2575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line="226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Sociólogos núm. 509, Col. Burócrata, 80030, Culiacán, Sin.</w:t>
            </w:r>
          </w:p>
        </w:tc>
        <w:tc>
          <w:tcPr>
            <w:tcW w:w="1557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line="226" w:lineRule="exact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line="226" w:lineRule="exact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Culiacán</w:t>
            </w:r>
          </w:p>
        </w:tc>
      </w:tr>
      <w:tr w:rsidR="002A518C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ATA090911SK5</w:t>
            </w:r>
          </w:p>
        </w:tc>
        <w:tc>
          <w:tcPr>
            <w:tcW w:w="1628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 xml:space="preserve">Asociación </w:t>
            </w:r>
            <w:proofErr w:type="spellStart"/>
            <w:r w:rsidRPr="004D7121">
              <w:rPr>
                <w:color w:val="000000"/>
                <w:sz w:val="16"/>
                <w:szCs w:val="18"/>
              </w:rPr>
              <w:t>Tacuarín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>, A.C.</w:t>
            </w:r>
          </w:p>
        </w:tc>
        <w:tc>
          <w:tcPr>
            <w:tcW w:w="2575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ind w:left="24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Catedráticos núm. 366, Col. Chapultepec, 80040, Culiacán, Sin.</w:t>
            </w:r>
          </w:p>
        </w:tc>
        <w:tc>
          <w:tcPr>
            <w:tcW w:w="1557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Culiacán</w:t>
            </w:r>
          </w:p>
        </w:tc>
      </w:tr>
      <w:tr w:rsidR="002A518C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AUP9905142W7</w:t>
            </w:r>
          </w:p>
        </w:tc>
        <w:tc>
          <w:tcPr>
            <w:tcW w:w="1628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Asociación Unicornio de Padres de Niños Autistas, I.A.P.</w:t>
            </w:r>
          </w:p>
        </w:tc>
        <w:tc>
          <w:tcPr>
            <w:tcW w:w="2575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ind w:left="24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 xml:space="preserve">13 de Abril núm. 405, </w:t>
            </w:r>
            <w:proofErr w:type="spellStart"/>
            <w:r w:rsidRPr="004D7121">
              <w:rPr>
                <w:color w:val="000000"/>
                <w:sz w:val="16"/>
                <w:szCs w:val="18"/>
              </w:rPr>
              <w:t>Int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>. A, Col. Benito Juárez, 82180, Mazatlán, Sin.</w:t>
            </w:r>
          </w:p>
        </w:tc>
        <w:tc>
          <w:tcPr>
            <w:tcW w:w="1557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Mazatlán</w:t>
            </w:r>
          </w:p>
        </w:tc>
      </w:tr>
      <w:tr w:rsidR="002A518C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0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BAC990308HH2</w:t>
            </w:r>
          </w:p>
        </w:tc>
        <w:tc>
          <w:tcPr>
            <w:tcW w:w="1628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0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Banco de Alimentos de Culiacán, I.A.P.</w:t>
            </w:r>
          </w:p>
        </w:tc>
        <w:tc>
          <w:tcPr>
            <w:tcW w:w="2575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0"/>
              <w:ind w:left="24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Calle 2 Manzana I, bodega 8 y 9, Mercado de Abastos entre Tomate y Papaya, 80299, Culiacán, Sin.</w:t>
            </w:r>
          </w:p>
        </w:tc>
        <w:tc>
          <w:tcPr>
            <w:tcW w:w="1557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0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0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Culiacán</w:t>
            </w:r>
          </w:p>
        </w:tc>
      </w:tr>
      <w:tr w:rsidR="002A518C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0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BAG0911256T2</w:t>
            </w:r>
          </w:p>
        </w:tc>
        <w:tc>
          <w:tcPr>
            <w:tcW w:w="1628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0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 xml:space="preserve">Banco de Alimentos de </w:t>
            </w:r>
            <w:proofErr w:type="spellStart"/>
            <w:r w:rsidRPr="004D7121">
              <w:rPr>
                <w:color w:val="000000"/>
                <w:sz w:val="16"/>
                <w:szCs w:val="18"/>
              </w:rPr>
              <w:t>Guamuchil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>, I.A.P.</w:t>
            </w:r>
          </w:p>
        </w:tc>
        <w:tc>
          <w:tcPr>
            <w:tcW w:w="2575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0"/>
              <w:ind w:left="24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 xml:space="preserve">Agustina Ramírez núm. 165 Sur, interior 6, Col. Centro, 81400, </w:t>
            </w:r>
            <w:proofErr w:type="spellStart"/>
            <w:r w:rsidRPr="004D7121">
              <w:rPr>
                <w:color w:val="000000"/>
                <w:sz w:val="16"/>
                <w:szCs w:val="18"/>
              </w:rPr>
              <w:t>Guamuchil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>, Sin.</w:t>
            </w:r>
          </w:p>
        </w:tc>
        <w:tc>
          <w:tcPr>
            <w:tcW w:w="1557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0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 xml:space="preserve">Asistencial </w:t>
            </w:r>
          </w:p>
        </w:tc>
        <w:tc>
          <w:tcPr>
            <w:tcW w:w="1536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0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Culiacán</w:t>
            </w:r>
          </w:p>
        </w:tc>
      </w:tr>
    </w:tbl>
    <w:p w:rsidR="002A518C" w:rsidRDefault="002A518C" w:rsidP="008D6DF2">
      <w:pPr>
        <w:pStyle w:val="Texto"/>
        <w:tabs>
          <w:tab w:val="left" w:pos="720"/>
          <w:tab w:val="left" w:leader="dot" w:pos="8640"/>
        </w:tabs>
        <w:spacing w:line="250" w:lineRule="exact"/>
        <w:ind w:left="720" w:hanging="432"/>
        <w:rPr>
          <w:b/>
          <w:color w:val="000000"/>
          <w:sz w:val="16"/>
          <w:szCs w:val="18"/>
        </w:rPr>
      </w:pPr>
    </w:p>
    <w:tbl>
      <w:tblPr>
        <w:tblW w:w="8712" w:type="dxa"/>
        <w:tblInd w:w="151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16"/>
        <w:gridCol w:w="1628"/>
        <w:gridCol w:w="2575"/>
        <w:gridCol w:w="1557"/>
        <w:gridCol w:w="1536"/>
      </w:tblGrid>
      <w:tr w:rsidR="002A518C" w:rsidRPr="002A518C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2A518C" w:rsidRPr="002A518C" w:rsidRDefault="002A518C" w:rsidP="002A518C">
            <w:pPr>
              <w:spacing w:after="80" w:line="216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A518C">
              <w:rPr>
                <w:rFonts w:ascii="Arial" w:hAnsi="Arial" w:cs="Arial"/>
                <w:color w:val="000000"/>
                <w:sz w:val="16"/>
                <w:szCs w:val="18"/>
              </w:rPr>
              <w:t>BAM991111B47</w:t>
            </w:r>
          </w:p>
        </w:tc>
        <w:tc>
          <w:tcPr>
            <w:tcW w:w="1628" w:type="dxa"/>
            <w:shd w:val="clear" w:color="auto" w:fill="auto"/>
            <w:noWrap/>
          </w:tcPr>
          <w:p w:rsidR="002A518C" w:rsidRPr="002A518C" w:rsidRDefault="002A518C" w:rsidP="002A518C">
            <w:pPr>
              <w:spacing w:after="80" w:line="216" w:lineRule="exact"/>
              <w:ind w:right="115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A518C">
              <w:rPr>
                <w:rFonts w:ascii="Arial" w:hAnsi="Arial" w:cs="Arial"/>
                <w:color w:val="000000"/>
                <w:sz w:val="16"/>
                <w:szCs w:val="18"/>
              </w:rPr>
              <w:t>Banco de Alimentos de Los Mochis, I.A.P.</w:t>
            </w:r>
          </w:p>
        </w:tc>
        <w:tc>
          <w:tcPr>
            <w:tcW w:w="2575" w:type="dxa"/>
            <w:shd w:val="clear" w:color="auto" w:fill="auto"/>
            <w:noWrap/>
          </w:tcPr>
          <w:p w:rsidR="002A518C" w:rsidRPr="002A518C" w:rsidRDefault="002A518C" w:rsidP="002A518C">
            <w:pPr>
              <w:spacing w:after="80" w:line="216" w:lineRule="exact"/>
              <w:ind w:left="245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A518C">
              <w:rPr>
                <w:rFonts w:ascii="Arial" w:hAnsi="Arial" w:cs="Arial"/>
                <w:color w:val="000000"/>
                <w:sz w:val="16"/>
                <w:szCs w:val="18"/>
              </w:rPr>
              <w:t>Rosendo G. Castro y Macario Gaxiola s/n, local 1, Col. Antonio Toledo Corro, 81285, Los Mochis, Sin.</w:t>
            </w:r>
          </w:p>
        </w:tc>
        <w:tc>
          <w:tcPr>
            <w:tcW w:w="1557" w:type="dxa"/>
            <w:shd w:val="clear" w:color="auto" w:fill="auto"/>
            <w:noWrap/>
          </w:tcPr>
          <w:p w:rsidR="002A518C" w:rsidRPr="002A518C" w:rsidRDefault="002A518C" w:rsidP="002A518C">
            <w:pPr>
              <w:spacing w:after="80" w:line="216" w:lineRule="exact"/>
              <w:ind w:left="245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A518C">
              <w:rPr>
                <w:rFonts w:ascii="Arial" w:hAnsi="Arial" w:cs="Arial"/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2A518C" w:rsidRPr="002A518C" w:rsidRDefault="002A518C" w:rsidP="002A518C">
            <w:pPr>
              <w:spacing w:after="80" w:line="216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A518C">
              <w:rPr>
                <w:rFonts w:ascii="Arial" w:hAnsi="Arial" w:cs="Arial"/>
                <w:color w:val="000000"/>
                <w:sz w:val="16"/>
                <w:szCs w:val="18"/>
              </w:rPr>
              <w:t>Los Mochis</w:t>
            </w:r>
          </w:p>
        </w:tc>
      </w:tr>
      <w:tr w:rsidR="002A518C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0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BAM110101EHA</w:t>
            </w:r>
          </w:p>
        </w:tc>
        <w:tc>
          <w:tcPr>
            <w:tcW w:w="1628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0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Banco de Alimentos Mazatlán, I.A.P.</w:t>
            </w:r>
          </w:p>
        </w:tc>
        <w:tc>
          <w:tcPr>
            <w:tcW w:w="2575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0"/>
              <w:ind w:left="24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Río Panuco Núm. 400, Col. Ferrocarrilera, C.P. 82013, Mazatlán, Sinaloa.</w:t>
            </w:r>
          </w:p>
        </w:tc>
        <w:tc>
          <w:tcPr>
            <w:tcW w:w="1557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0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0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Mazatlán</w:t>
            </w:r>
          </w:p>
        </w:tc>
      </w:tr>
      <w:tr w:rsidR="002A518C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0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BVS961206KZ3</w:t>
            </w:r>
          </w:p>
        </w:tc>
        <w:tc>
          <w:tcPr>
            <w:tcW w:w="1628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0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Buena Vista Sinaloa, I.A.P.</w:t>
            </w:r>
          </w:p>
        </w:tc>
        <w:tc>
          <w:tcPr>
            <w:tcW w:w="2575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0"/>
              <w:ind w:left="24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 xml:space="preserve">Ruperto L. </w:t>
            </w:r>
            <w:proofErr w:type="spellStart"/>
            <w:r w:rsidRPr="004D7121">
              <w:rPr>
                <w:color w:val="000000"/>
                <w:sz w:val="16"/>
                <w:szCs w:val="18"/>
              </w:rPr>
              <w:t>Páliza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 xml:space="preserve"> núm. 118 Sur, Col. Centro, 80000, Culiacán, Sin.</w:t>
            </w:r>
          </w:p>
        </w:tc>
        <w:tc>
          <w:tcPr>
            <w:tcW w:w="1557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0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0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Culiacán</w:t>
            </w:r>
          </w:p>
        </w:tc>
      </w:tr>
    </w:tbl>
    <w:p w:rsidR="002A518C" w:rsidRDefault="002A518C" w:rsidP="008D6DF2">
      <w:pPr>
        <w:pStyle w:val="Texto"/>
        <w:tabs>
          <w:tab w:val="left" w:pos="720"/>
          <w:tab w:val="left" w:leader="dot" w:pos="8640"/>
        </w:tabs>
        <w:spacing w:line="250" w:lineRule="exact"/>
        <w:ind w:left="720" w:hanging="432"/>
        <w:rPr>
          <w:b/>
          <w:color w:val="000000"/>
          <w:sz w:val="16"/>
          <w:szCs w:val="18"/>
        </w:rPr>
      </w:pPr>
    </w:p>
    <w:tbl>
      <w:tblPr>
        <w:tblW w:w="8712" w:type="dxa"/>
        <w:tblInd w:w="151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16"/>
        <w:gridCol w:w="1628"/>
        <w:gridCol w:w="2575"/>
        <w:gridCol w:w="1557"/>
        <w:gridCol w:w="1536"/>
      </w:tblGrid>
      <w:tr w:rsidR="002A518C" w:rsidRPr="002A518C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2A518C" w:rsidRPr="002A518C" w:rsidRDefault="002A518C" w:rsidP="002A518C">
            <w:pPr>
              <w:spacing w:after="101" w:line="216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A518C">
              <w:rPr>
                <w:rFonts w:ascii="Arial" w:hAnsi="Arial" w:cs="Arial"/>
                <w:color w:val="000000"/>
                <w:sz w:val="16"/>
                <w:szCs w:val="18"/>
              </w:rPr>
              <w:t>CVA120203CE9</w:t>
            </w:r>
          </w:p>
        </w:tc>
        <w:tc>
          <w:tcPr>
            <w:tcW w:w="1628" w:type="dxa"/>
            <w:shd w:val="clear" w:color="auto" w:fill="auto"/>
            <w:noWrap/>
          </w:tcPr>
          <w:p w:rsidR="002A518C" w:rsidRPr="002A518C" w:rsidRDefault="002A518C" w:rsidP="002A518C">
            <w:pPr>
              <w:spacing w:after="101" w:line="216" w:lineRule="exact"/>
              <w:ind w:right="115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A518C">
              <w:rPr>
                <w:rFonts w:ascii="Arial" w:hAnsi="Arial" w:cs="Arial"/>
                <w:color w:val="000000"/>
                <w:sz w:val="16"/>
                <w:szCs w:val="18"/>
              </w:rPr>
              <w:t>Capacitando con Valores, I.A.P.</w:t>
            </w:r>
          </w:p>
        </w:tc>
        <w:tc>
          <w:tcPr>
            <w:tcW w:w="2575" w:type="dxa"/>
            <w:shd w:val="clear" w:color="auto" w:fill="auto"/>
            <w:noWrap/>
          </w:tcPr>
          <w:p w:rsidR="002A518C" w:rsidRPr="002A518C" w:rsidRDefault="002A518C" w:rsidP="002A518C">
            <w:pPr>
              <w:spacing w:after="101" w:line="216" w:lineRule="exact"/>
              <w:ind w:left="245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A518C">
              <w:rPr>
                <w:rFonts w:ascii="Arial" w:hAnsi="Arial" w:cs="Arial"/>
                <w:color w:val="000000"/>
                <w:sz w:val="16"/>
                <w:szCs w:val="18"/>
              </w:rPr>
              <w:t>Carlos Lineo núm. 1997, local 201, Col. Chapultepec, 80040, Culiacán, Sin.</w:t>
            </w:r>
          </w:p>
        </w:tc>
        <w:tc>
          <w:tcPr>
            <w:tcW w:w="1557" w:type="dxa"/>
            <w:shd w:val="clear" w:color="auto" w:fill="auto"/>
            <w:noWrap/>
          </w:tcPr>
          <w:p w:rsidR="002A518C" w:rsidRPr="002A518C" w:rsidRDefault="002A518C" w:rsidP="002A518C">
            <w:pPr>
              <w:spacing w:after="101" w:line="216" w:lineRule="exact"/>
              <w:ind w:left="245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A518C">
              <w:rPr>
                <w:rFonts w:ascii="Arial" w:hAnsi="Arial" w:cs="Arial"/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2A518C" w:rsidRPr="002A518C" w:rsidRDefault="002A518C" w:rsidP="002A518C">
            <w:pPr>
              <w:spacing w:after="101" w:line="216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A518C">
              <w:rPr>
                <w:rFonts w:ascii="Arial" w:hAnsi="Arial" w:cs="Arial"/>
                <w:color w:val="000000"/>
                <w:sz w:val="16"/>
                <w:szCs w:val="18"/>
              </w:rPr>
              <w:t>Culiacán</w:t>
            </w:r>
          </w:p>
        </w:tc>
      </w:tr>
      <w:tr w:rsidR="002A518C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6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CLO890516BK4</w:t>
            </w:r>
          </w:p>
        </w:tc>
        <w:tc>
          <w:tcPr>
            <w:tcW w:w="1628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6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Cáritas Lomita, I.A.P.</w:t>
            </w:r>
          </w:p>
        </w:tc>
        <w:tc>
          <w:tcPr>
            <w:tcW w:w="2575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6"/>
              <w:ind w:left="24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Francisco Villa núm. 74 Poniente, Col. Centro, 80000, Culiacán, Sin.</w:t>
            </w:r>
          </w:p>
        </w:tc>
        <w:tc>
          <w:tcPr>
            <w:tcW w:w="1557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6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6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Culiacán</w:t>
            </w:r>
          </w:p>
        </w:tc>
      </w:tr>
      <w:tr w:rsidR="002A518C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6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CMA920430MX6</w:t>
            </w:r>
          </w:p>
        </w:tc>
        <w:tc>
          <w:tcPr>
            <w:tcW w:w="1628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6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Cáritas Mazatlán, I.A.P.</w:t>
            </w:r>
          </w:p>
        </w:tc>
        <w:tc>
          <w:tcPr>
            <w:tcW w:w="2575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6"/>
              <w:ind w:left="24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Toma Celaya núm. 86, Col. Francisco Villa, 82127, Mazatlán, Sin.</w:t>
            </w:r>
          </w:p>
        </w:tc>
        <w:tc>
          <w:tcPr>
            <w:tcW w:w="1557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6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spacing w:after="86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Mazatlán</w:t>
            </w:r>
          </w:p>
        </w:tc>
      </w:tr>
      <w:tr w:rsidR="002A518C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CES111110UK6</w:t>
            </w:r>
          </w:p>
        </w:tc>
        <w:tc>
          <w:tcPr>
            <w:tcW w:w="1628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Casa de Estudiantes de San Ignacio, I.A.P.</w:t>
            </w:r>
          </w:p>
        </w:tc>
        <w:tc>
          <w:tcPr>
            <w:tcW w:w="2575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ind w:left="24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Juan José Ríos núm. 264-3, Col. Centro, 80000, Culiacán, Sin.</w:t>
            </w:r>
          </w:p>
        </w:tc>
        <w:tc>
          <w:tcPr>
            <w:tcW w:w="1557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2A518C" w:rsidRPr="004D7121" w:rsidRDefault="002A518C" w:rsidP="00403A8D">
            <w:pPr>
              <w:pStyle w:val="Texto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Culiacán</w:t>
            </w:r>
          </w:p>
        </w:tc>
      </w:tr>
    </w:tbl>
    <w:p w:rsidR="002A518C" w:rsidRDefault="002A518C" w:rsidP="008D6DF2">
      <w:pPr>
        <w:pStyle w:val="Texto"/>
        <w:tabs>
          <w:tab w:val="left" w:pos="720"/>
          <w:tab w:val="left" w:leader="dot" w:pos="8640"/>
        </w:tabs>
        <w:spacing w:line="250" w:lineRule="exact"/>
        <w:ind w:left="720" w:hanging="432"/>
        <w:rPr>
          <w:b/>
          <w:color w:val="000000"/>
          <w:sz w:val="16"/>
          <w:szCs w:val="18"/>
        </w:rPr>
      </w:pPr>
    </w:p>
    <w:tbl>
      <w:tblPr>
        <w:tblW w:w="8712" w:type="dxa"/>
        <w:tblInd w:w="151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16"/>
        <w:gridCol w:w="1628"/>
        <w:gridCol w:w="2575"/>
        <w:gridCol w:w="1557"/>
        <w:gridCol w:w="1536"/>
      </w:tblGrid>
      <w:tr w:rsidR="002A518C" w:rsidRPr="002A518C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2A518C" w:rsidRPr="002A518C" w:rsidRDefault="002A518C" w:rsidP="002A518C">
            <w:pPr>
              <w:spacing w:after="101" w:line="216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A518C">
              <w:rPr>
                <w:rFonts w:ascii="Arial" w:hAnsi="Arial" w:cs="Arial"/>
                <w:color w:val="000000"/>
                <w:sz w:val="16"/>
                <w:szCs w:val="18"/>
              </w:rPr>
              <w:t>CEC050424GK1</w:t>
            </w:r>
          </w:p>
        </w:tc>
        <w:tc>
          <w:tcPr>
            <w:tcW w:w="1628" w:type="dxa"/>
            <w:shd w:val="clear" w:color="auto" w:fill="auto"/>
            <w:noWrap/>
          </w:tcPr>
          <w:p w:rsidR="002A518C" w:rsidRPr="002A518C" w:rsidRDefault="002A518C" w:rsidP="002A518C">
            <w:pPr>
              <w:spacing w:after="101" w:line="216" w:lineRule="exact"/>
              <w:ind w:right="115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A518C">
              <w:rPr>
                <w:rFonts w:ascii="Arial" w:hAnsi="Arial" w:cs="Arial"/>
                <w:color w:val="000000"/>
                <w:sz w:val="16"/>
                <w:szCs w:val="18"/>
              </w:rPr>
              <w:t xml:space="preserve">Casa del </w:t>
            </w:r>
            <w:r w:rsidRPr="002A518C">
              <w:rPr>
                <w:rFonts w:ascii="Arial" w:hAnsi="Arial" w:cs="Arial"/>
                <w:color w:val="000000"/>
                <w:sz w:val="16"/>
                <w:szCs w:val="18"/>
              </w:rPr>
              <w:lastRenderedPageBreak/>
              <w:t xml:space="preserve">Estudiante de </w:t>
            </w:r>
            <w:proofErr w:type="spellStart"/>
            <w:r w:rsidRPr="002A518C">
              <w:rPr>
                <w:rFonts w:ascii="Arial" w:hAnsi="Arial" w:cs="Arial"/>
                <w:color w:val="000000"/>
                <w:sz w:val="16"/>
                <w:szCs w:val="18"/>
              </w:rPr>
              <w:t>Cosala</w:t>
            </w:r>
            <w:proofErr w:type="spellEnd"/>
            <w:r w:rsidRPr="002A518C">
              <w:rPr>
                <w:rFonts w:ascii="Arial" w:hAnsi="Arial" w:cs="Arial"/>
                <w:color w:val="000000"/>
                <w:sz w:val="16"/>
                <w:szCs w:val="18"/>
              </w:rPr>
              <w:t>, I.A.P.</w:t>
            </w:r>
          </w:p>
        </w:tc>
        <w:tc>
          <w:tcPr>
            <w:tcW w:w="2575" w:type="dxa"/>
            <w:shd w:val="clear" w:color="auto" w:fill="auto"/>
            <w:noWrap/>
          </w:tcPr>
          <w:p w:rsidR="002A518C" w:rsidRPr="002A518C" w:rsidRDefault="002A518C" w:rsidP="002A518C">
            <w:pPr>
              <w:spacing w:after="101" w:line="216" w:lineRule="exact"/>
              <w:ind w:left="245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A518C">
              <w:rPr>
                <w:rFonts w:ascii="Arial" w:hAnsi="Arial" w:cs="Arial"/>
                <w:color w:val="000000"/>
                <w:sz w:val="16"/>
                <w:szCs w:val="18"/>
              </w:rPr>
              <w:lastRenderedPageBreak/>
              <w:t xml:space="preserve">Francisco Villa núm. 291-A </w:t>
            </w:r>
            <w:r w:rsidRPr="002A518C">
              <w:rPr>
                <w:rFonts w:ascii="Arial" w:hAnsi="Arial" w:cs="Arial"/>
                <w:color w:val="000000"/>
                <w:sz w:val="16"/>
                <w:szCs w:val="18"/>
              </w:rPr>
              <w:lastRenderedPageBreak/>
              <w:t>Poniente, Col. Centro, 80000, Culiacán, Sin.</w:t>
            </w:r>
          </w:p>
        </w:tc>
        <w:tc>
          <w:tcPr>
            <w:tcW w:w="1557" w:type="dxa"/>
            <w:shd w:val="clear" w:color="auto" w:fill="auto"/>
            <w:noWrap/>
          </w:tcPr>
          <w:p w:rsidR="002A518C" w:rsidRPr="002A518C" w:rsidRDefault="002A518C" w:rsidP="002A518C">
            <w:pPr>
              <w:spacing w:after="101" w:line="216" w:lineRule="exact"/>
              <w:ind w:left="245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A518C">
              <w:rPr>
                <w:rFonts w:ascii="Arial" w:hAnsi="Arial" w:cs="Arial"/>
                <w:color w:val="000000"/>
                <w:sz w:val="16"/>
                <w:szCs w:val="18"/>
              </w:rPr>
              <w:lastRenderedPageBreak/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2A518C" w:rsidRPr="002A518C" w:rsidRDefault="002A518C" w:rsidP="002A518C">
            <w:pPr>
              <w:spacing w:after="101" w:line="216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A518C">
              <w:rPr>
                <w:rFonts w:ascii="Arial" w:hAnsi="Arial" w:cs="Arial"/>
                <w:color w:val="000000"/>
                <w:sz w:val="16"/>
                <w:szCs w:val="18"/>
              </w:rPr>
              <w:t>Culiacán</w:t>
            </w:r>
          </w:p>
        </w:tc>
      </w:tr>
    </w:tbl>
    <w:p w:rsidR="004D2E0B" w:rsidRDefault="004D2E0B" w:rsidP="008D6DF2">
      <w:pPr>
        <w:pStyle w:val="Texto"/>
        <w:tabs>
          <w:tab w:val="left" w:pos="720"/>
          <w:tab w:val="left" w:leader="dot" w:pos="8640"/>
        </w:tabs>
        <w:spacing w:line="250" w:lineRule="exact"/>
        <w:ind w:left="720" w:hanging="432"/>
        <w:rPr>
          <w:b/>
          <w:color w:val="000000"/>
          <w:sz w:val="16"/>
          <w:szCs w:val="18"/>
        </w:rPr>
      </w:pPr>
    </w:p>
    <w:tbl>
      <w:tblPr>
        <w:tblW w:w="8712" w:type="dxa"/>
        <w:tblInd w:w="151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16"/>
        <w:gridCol w:w="1628"/>
        <w:gridCol w:w="268"/>
        <w:gridCol w:w="2307"/>
        <w:gridCol w:w="1557"/>
        <w:gridCol w:w="1536"/>
      </w:tblGrid>
      <w:tr w:rsidR="002A518C" w:rsidRPr="002A518C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2A518C" w:rsidRPr="002A518C" w:rsidRDefault="002A518C" w:rsidP="002A518C">
            <w:pPr>
              <w:spacing w:after="86" w:line="216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A518C">
              <w:rPr>
                <w:rFonts w:ascii="Arial" w:hAnsi="Arial" w:cs="Arial"/>
                <w:color w:val="000000"/>
                <w:sz w:val="16"/>
                <w:szCs w:val="18"/>
              </w:rPr>
              <w:t>CVN071022QA8</w:t>
            </w:r>
          </w:p>
        </w:tc>
        <w:tc>
          <w:tcPr>
            <w:tcW w:w="1628" w:type="dxa"/>
            <w:shd w:val="clear" w:color="auto" w:fill="auto"/>
            <w:noWrap/>
          </w:tcPr>
          <w:p w:rsidR="002A518C" w:rsidRPr="002A518C" w:rsidRDefault="002A518C" w:rsidP="002A518C">
            <w:pPr>
              <w:spacing w:after="86" w:line="216" w:lineRule="exact"/>
              <w:ind w:right="115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A518C">
              <w:rPr>
                <w:rFonts w:ascii="Arial" w:hAnsi="Arial" w:cs="Arial"/>
                <w:color w:val="000000"/>
                <w:sz w:val="16"/>
                <w:szCs w:val="18"/>
              </w:rPr>
              <w:t>Casa Valentina para Niños con Cáncer, I.A.P.</w:t>
            </w:r>
          </w:p>
        </w:tc>
        <w:tc>
          <w:tcPr>
            <w:tcW w:w="2575" w:type="dxa"/>
            <w:gridSpan w:val="2"/>
            <w:shd w:val="clear" w:color="auto" w:fill="auto"/>
            <w:noWrap/>
          </w:tcPr>
          <w:p w:rsidR="002A518C" w:rsidRPr="002A518C" w:rsidRDefault="002A518C" w:rsidP="002A518C">
            <w:pPr>
              <w:spacing w:after="86" w:line="216" w:lineRule="exact"/>
              <w:ind w:left="245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A518C">
              <w:rPr>
                <w:rFonts w:ascii="Arial" w:hAnsi="Arial" w:cs="Arial"/>
                <w:color w:val="000000"/>
                <w:sz w:val="16"/>
                <w:szCs w:val="18"/>
              </w:rPr>
              <w:t xml:space="preserve">Río </w:t>
            </w:r>
            <w:proofErr w:type="spellStart"/>
            <w:r w:rsidRPr="002A518C">
              <w:rPr>
                <w:rFonts w:ascii="Arial" w:hAnsi="Arial" w:cs="Arial"/>
                <w:color w:val="000000"/>
                <w:sz w:val="16"/>
                <w:szCs w:val="18"/>
              </w:rPr>
              <w:t>Humaya</w:t>
            </w:r>
            <w:proofErr w:type="spellEnd"/>
            <w:r w:rsidRPr="002A518C">
              <w:rPr>
                <w:rFonts w:ascii="Arial" w:hAnsi="Arial" w:cs="Arial"/>
                <w:color w:val="000000"/>
                <w:sz w:val="16"/>
                <w:szCs w:val="18"/>
              </w:rPr>
              <w:t xml:space="preserve"> núm. 137, Col. Guadalupe, 80220, Culiacán, Sin.</w:t>
            </w:r>
          </w:p>
        </w:tc>
        <w:tc>
          <w:tcPr>
            <w:tcW w:w="1557" w:type="dxa"/>
            <w:shd w:val="clear" w:color="auto" w:fill="auto"/>
            <w:noWrap/>
          </w:tcPr>
          <w:p w:rsidR="002A518C" w:rsidRPr="002A518C" w:rsidRDefault="002A518C" w:rsidP="002A518C">
            <w:pPr>
              <w:spacing w:after="86" w:line="216" w:lineRule="exact"/>
              <w:ind w:left="245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A518C">
              <w:rPr>
                <w:rFonts w:ascii="Arial" w:hAnsi="Arial" w:cs="Arial"/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2A518C" w:rsidRPr="002A518C" w:rsidRDefault="002A518C" w:rsidP="002A518C">
            <w:pPr>
              <w:spacing w:after="86" w:line="216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A518C">
              <w:rPr>
                <w:rFonts w:ascii="Arial" w:hAnsi="Arial" w:cs="Arial"/>
                <w:color w:val="000000"/>
                <w:sz w:val="16"/>
                <w:szCs w:val="18"/>
              </w:rPr>
              <w:t>Culiacán</w:t>
            </w:r>
          </w:p>
        </w:tc>
      </w:tr>
      <w:tr w:rsidR="00A81333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after="86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CCP110718TB7</w:t>
            </w:r>
          </w:p>
        </w:tc>
        <w:tc>
          <w:tcPr>
            <w:tcW w:w="1628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after="86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 xml:space="preserve">Centro Comunitario Pro Valores Los </w:t>
            </w:r>
            <w:proofErr w:type="spellStart"/>
            <w:r w:rsidRPr="004D7121">
              <w:rPr>
                <w:color w:val="000000"/>
                <w:sz w:val="16"/>
                <w:szCs w:val="18"/>
              </w:rPr>
              <w:t>Alamitos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>, I.A.P.</w:t>
            </w:r>
          </w:p>
        </w:tc>
        <w:tc>
          <w:tcPr>
            <w:tcW w:w="2575" w:type="dxa"/>
            <w:gridSpan w:val="2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after="86"/>
              <w:ind w:left="24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Dr. Ramón Ponce de León Oriente núm. 488, Col. Chapultepec, 80040, Culiacán, Sin.</w:t>
            </w:r>
          </w:p>
        </w:tc>
        <w:tc>
          <w:tcPr>
            <w:tcW w:w="1557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after="86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after="86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Culiacán</w:t>
            </w:r>
          </w:p>
        </w:tc>
      </w:tr>
      <w:tr w:rsidR="00A81333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after="94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CRV070227U51</w:t>
            </w:r>
          </w:p>
        </w:tc>
        <w:tc>
          <w:tcPr>
            <w:tcW w:w="1628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after="94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Centro de Rehabilitación Vida y Esperanza, A.C.</w:t>
            </w:r>
          </w:p>
        </w:tc>
        <w:tc>
          <w:tcPr>
            <w:tcW w:w="2575" w:type="dxa"/>
            <w:gridSpan w:val="2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after="94"/>
              <w:ind w:left="24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Priv. Manuel Salazar núm. 805, Col. Lázaro Cárdenas, 82040, Mazatlán, Sin.</w:t>
            </w:r>
          </w:p>
        </w:tc>
        <w:tc>
          <w:tcPr>
            <w:tcW w:w="1557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after="94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after="94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Mazatlán</w:t>
            </w:r>
          </w:p>
        </w:tc>
      </w:tr>
      <w:tr w:rsidR="00A81333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COR890823JR0</w:t>
            </w:r>
          </w:p>
        </w:tc>
        <w:tc>
          <w:tcPr>
            <w:tcW w:w="1628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Centro Ocupacional y Recreativo, I.A.P.</w:t>
            </w:r>
          </w:p>
        </w:tc>
        <w:tc>
          <w:tcPr>
            <w:tcW w:w="2575" w:type="dxa"/>
            <w:gridSpan w:val="2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ind w:left="24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 xml:space="preserve">Miguel Hidalgo y Costilla s/n, esquina Cerrada </w:t>
            </w:r>
            <w:proofErr w:type="spellStart"/>
            <w:r w:rsidRPr="004D7121">
              <w:rPr>
                <w:color w:val="000000"/>
                <w:sz w:val="16"/>
                <w:szCs w:val="18"/>
              </w:rPr>
              <w:t>Angel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 xml:space="preserve"> Flores, Col. Las Quintas, 80060, Culiacán, Sin.</w:t>
            </w:r>
          </w:p>
        </w:tc>
        <w:tc>
          <w:tcPr>
            <w:tcW w:w="1557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Culiacán</w:t>
            </w:r>
          </w:p>
        </w:tc>
      </w:tr>
      <w:tr w:rsidR="00A81333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after="80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CTE090907K94</w:t>
            </w:r>
          </w:p>
        </w:tc>
        <w:tc>
          <w:tcPr>
            <w:tcW w:w="1628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after="80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Centro Terapéutico Emmanuel, I.A.P.</w:t>
            </w:r>
          </w:p>
        </w:tc>
        <w:tc>
          <w:tcPr>
            <w:tcW w:w="2575" w:type="dxa"/>
            <w:gridSpan w:val="2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after="80"/>
              <w:ind w:left="24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 xml:space="preserve">Ignacio Ramos </w:t>
            </w:r>
            <w:proofErr w:type="spellStart"/>
            <w:r w:rsidRPr="004D7121">
              <w:rPr>
                <w:color w:val="000000"/>
                <w:sz w:val="16"/>
                <w:szCs w:val="18"/>
              </w:rPr>
              <w:t>Praslow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 xml:space="preserve"> núm. 1687, Col. Industrial el Palmito, 80160, Culiacán, Sin.</w:t>
            </w:r>
          </w:p>
        </w:tc>
        <w:tc>
          <w:tcPr>
            <w:tcW w:w="1557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after="80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after="80"/>
              <w:ind w:firstLine="0"/>
              <w:rPr>
                <w:color w:val="000000"/>
                <w:sz w:val="16"/>
                <w:szCs w:val="18"/>
              </w:rPr>
            </w:pPr>
            <w:proofErr w:type="spellStart"/>
            <w:r w:rsidRPr="004D7121">
              <w:rPr>
                <w:color w:val="000000"/>
                <w:sz w:val="16"/>
                <w:szCs w:val="18"/>
              </w:rPr>
              <w:t>Culiacan</w:t>
            </w:r>
            <w:proofErr w:type="spellEnd"/>
          </w:p>
        </w:tc>
      </w:tr>
      <w:tr w:rsidR="00A81333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after="80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CIJ101202SW8</w:t>
            </w:r>
          </w:p>
        </w:tc>
        <w:tc>
          <w:tcPr>
            <w:tcW w:w="1628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after="80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 xml:space="preserve">Centros de Integración Juvenil </w:t>
            </w:r>
            <w:proofErr w:type="spellStart"/>
            <w:r w:rsidRPr="004D7121">
              <w:rPr>
                <w:color w:val="000000"/>
                <w:sz w:val="16"/>
                <w:szCs w:val="18"/>
              </w:rPr>
              <w:t>Escuinapa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 xml:space="preserve"> Sinaloa, A.C.</w:t>
            </w:r>
          </w:p>
        </w:tc>
        <w:tc>
          <w:tcPr>
            <w:tcW w:w="2575" w:type="dxa"/>
            <w:gridSpan w:val="2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after="80"/>
              <w:ind w:left="24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 xml:space="preserve">Hidalgo núm. 15, Col. Centro, 82400, </w:t>
            </w:r>
            <w:proofErr w:type="spellStart"/>
            <w:r w:rsidRPr="004D7121">
              <w:rPr>
                <w:color w:val="000000"/>
                <w:sz w:val="16"/>
                <w:szCs w:val="18"/>
              </w:rPr>
              <w:t>Escuinapa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>, Sin.</w:t>
            </w:r>
          </w:p>
        </w:tc>
        <w:tc>
          <w:tcPr>
            <w:tcW w:w="1557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after="80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after="80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Mazatlán</w:t>
            </w:r>
          </w:p>
        </w:tc>
      </w:tr>
      <w:tr w:rsidR="00A81333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line="220" w:lineRule="exact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CSC130226B52</w:t>
            </w:r>
          </w:p>
        </w:tc>
        <w:tc>
          <w:tcPr>
            <w:tcW w:w="1628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line="22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 xml:space="preserve">Club </w:t>
            </w:r>
            <w:proofErr w:type="spellStart"/>
            <w:r w:rsidRPr="004D7121">
              <w:rPr>
                <w:color w:val="000000"/>
                <w:sz w:val="16"/>
                <w:szCs w:val="18"/>
              </w:rPr>
              <w:t>Shriner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 xml:space="preserve"> de Culiacán, I.A.P.</w:t>
            </w:r>
          </w:p>
        </w:tc>
        <w:tc>
          <w:tcPr>
            <w:tcW w:w="2575" w:type="dxa"/>
            <w:gridSpan w:val="2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line="22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 xml:space="preserve">República de Chile núm. 2346, Col. </w:t>
            </w:r>
            <w:proofErr w:type="spellStart"/>
            <w:r w:rsidRPr="004D7121">
              <w:rPr>
                <w:color w:val="000000"/>
                <w:sz w:val="16"/>
                <w:szCs w:val="18"/>
              </w:rPr>
              <w:t>Humaya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>, 80020, Culiacán, Sin.</w:t>
            </w:r>
          </w:p>
        </w:tc>
        <w:tc>
          <w:tcPr>
            <w:tcW w:w="1557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line="220" w:lineRule="exact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line="220" w:lineRule="exact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Culiacán</w:t>
            </w:r>
          </w:p>
        </w:tc>
      </w:tr>
      <w:tr w:rsidR="00A81333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line="220" w:lineRule="exact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CPD011017PE4</w:t>
            </w:r>
          </w:p>
        </w:tc>
        <w:tc>
          <w:tcPr>
            <w:tcW w:w="1628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line="22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 xml:space="preserve">Consejo Pro Cultura de Donación de </w:t>
            </w:r>
            <w:proofErr w:type="spellStart"/>
            <w:r w:rsidRPr="004D7121">
              <w:rPr>
                <w:color w:val="000000"/>
                <w:sz w:val="16"/>
                <w:szCs w:val="18"/>
              </w:rPr>
              <w:t>Organos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>, I.A.P.</w:t>
            </w:r>
          </w:p>
        </w:tc>
        <w:tc>
          <w:tcPr>
            <w:tcW w:w="2575" w:type="dxa"/>
            <w:gridSpan w:val="2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line="22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Psicólogos núm. 464, Col. Chapultepec, 80040, Culiacán, Sin.</w:t>
            </w:r>
          </w:p>
        </w:tc>
        <w:tc>
          <w:tcPr>
            <w:tcW w:w="1557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line="220" w:lineRule="exact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line="220" w:lineRule="exact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Culiacán</w:t>
            </w:r>
          </w:p>
        </w:tc>
      </w:tr>
      <w:tr w:rsidR="00A81333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CCO031124H79</w:t>
            </w:r>
          </w:p>
        </w:tc>
        <w:tc>
          <w:tcPr>
            <w:tcW w:w="1628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Cultura y Comunidad, I.A.P.</w:t>
            </w:r>
          </w:p>
        </w:tc>
        <w:tc>
          <w:tcPr>
            <w:tcW w:w="2575" w:type="dxa"/>
            <w:gridSpan w:val="2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ind w:left="24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Constitución núm. 1223, Col. Centro, 82000, Mazatlán, Sin.</w:t>
            </w:r>
          </w:p>
        </w:tc>
        <w:tc>
          <w:tcPr>
            <w:tcW w:w="1557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Mazatlán</w:t>
            </w:r>
          </w:p>
        </w:tc>
      </w:tr>
      <w:tr w:rsidR="00A81333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CTI0303075E6</w:t>
            </w:r>
          </w:p>
        </w:tc>
        <w:tc>
          <w:tcPr>
            <w:tcW w:w="1628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De Corazón por Ti, A.C.</w:t>
            </w:r>
          </w:p>
        </w:tc>
        <w:tc>
          <w:tcPr>
            <w:tcW w:w="2575" w:type="dxa"/>
            <w:gridSpan w:val="2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ind w:left="24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 xml:space="preserve">Langosta núm. 234, Col. </w:t>
            </w:r>
            <w:proofErr w:type="spellStart"/>
            <w:r w:rsidRPr="004D7121">
              <w:rPr>
                <w:color w:val="000000"/>
                <w:sz w:val="16"/>
                <w:szCs w:val="18"/>
              </w:rPr>
              <w:t>Sabalo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 xml:space="preserve"> Country Club, 82100, Mazatlán, Sin.</w:t>
            </w:r>
          </w:p>
        </w:tc>
        <w:tc>
          <w:tcPr>
            <w:tcW w:w="1557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Mazatlán</w:t>
            </w:r>
          </w:p>
        </w:tc>
      </w:tr>
      <w:tr w:rsidR="00A81333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DIA040128QG5</w:t>
            </w:r>
          </w:p>
        </w:tc>
        <w:tc>
          <w:tcPr>
            <w:tcW w:w="1628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Déjalos ir con Amor, I.A.P.</w:t>
            </w:r>
          </w:p>
        </w:tc>
        <w:tc>
          <w:tcPr>
            <w:tcW w:w="2575" w:type="dxa"/>
            <w:gridSpan w:val="2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ind w:left="24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 xml:space="preserve">Eustaquio </w:t>
            </w:r>
            <w:proofErr w:type="spellStart"/>
            <w:r w:rsidRPr="004D7121">
              <w:rPr>
                <w:color w:val="000000"/>
                <w:sz w:val="16"/>
                <w:szCs w:val="18"/>
              </w:rPr>
              <w:t>Buelna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 xml:space="preserve"> núm. 1519, Col. Gabriel Leyva, 80030, Culiacán, Sin.</w:t>
            </w:r>
          </w:p>
        </w:tc>
        <w:tc>
          <w:tcPr>
            <w:tcW w:w="1557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Culiacán</w:t>
            </w:r>
          </w:p>
        </w:tc>
      </w:tr>
      <w:tr w:rsidR="00A81333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EVS111222MC6</w:t>
            </w:r>
          </w:p>
        </w:tc>
        <w:tc>
          <w:tcPr>
            <w:tcW w:w="1628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Educando Valores en Sinaloa, I.A.P.</w:t>
            </w:r>
          </w:p>
        </w:tc>
        <w:tc>
          <w:tcPr>
            <w:tcW w:w="2575" w:type="dxa"/>
            <w:gridSpan w:val="2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ind w:left="24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Mariano Romero Oriente núm. 315, Col. Chapultepec, 80040, Culiacán, Sin.</w:t>
            </w:r>
          </w:p>
        </w:tc>
        <w:tc>
          <w:tcPr>
            <w:tcW w:w="1557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Culiacán</w:t>
            </w:r>
          </w:p>
        </w:tc>
      </w:tr>
      <w:tr w:rsidR="00A81333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line="220" w:lineRule="exact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ASA091214HI4</w:t>
            </w:r>
          </w:p>
        </w:tc>
        <w:tc>
          <w:tcPr>
            <w:tcW w:w="1628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line="22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En Acción solo por Amor, I.A.P.</w:t>
            </w:r>
          </w:p>
        </w:tc>
        <w:tc>
          <w:tcPr>
            <w:tcW w:w="2575" w:type="dxa"/>
            <w:gridSpan w:val="2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line="22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 xml:space="preserve">Los Portones núm. 3530, </w:t>
            </w:r>
            <w:proofErr w:type="spellStart"/>
            <w:r w:rsidRPr="004D7121">
              <w:rPr>
                <w:color w:val="000000"/>
                <w:sz w:val="16"/>
                <w:szCs w:val="18"/>
              </w:rPr>
              <w:t>Fracc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>. La Puerta, 80028, Culiacán, Sin.</w:t>
            </w:r>
          </w:p>
        </w:tc>
        <w:tc>
          <w:tcPr>
            <w:tcW w:w="1557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line="220" w:lineRule="exact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line="220" w:lineRule="exact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Culiacán</w:t>
            </w:r>
          </w:p>
        </w:tc>
      </w:tr>
      <w:tr w:rsidR="00A81333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EGU0801223T6</w:t>
            </w:r>
          </w:p>
        </w:tc>
        <w:tc>
          <w:tcPr>
            <w:tcW w:w="1628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Estrella Guía, I.A.P.</w:t>
            </w:r>
          </w:p>
        </w:tc>
        <w:tc>
          <w:tcPr>
            <w:tcW w:w="2575" w:type="dxa"/>
            <w:gridSpan w:val="2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ind w:left="24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 xml:space="preserve">Francisco </w:t>
            </w:r>
            <w:proofErr w:type="spellStart"/>
            <w:r w:rsidRPr="004D7121">
              <w:rPr>
                <w:color w:val="000000"/>
                <w:sz w:val="16"/>
                <w:szCs w:val="18"/>
              </w:rPr>
              <w:t>Marquez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 xml:space="preserve"> núm. 9, Col. Chapultepec, 80040, Culiacán, Sin.</w:t>
            </w:r>
          </w:p>
        </w:tc>
        <w:tc>
          <w:tcPr>
            <w:tcW w:w="1557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Culiacán</w:t>
            </w:r>
          </w:p>
        </w:tc>
      </w:tr>
      <w:tr w:rsidR="00A81333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after="92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FCE040510D57</w:t>
            </w:r>
          </w:p>
        </w:tc>
        <w:tc>
          <w:tcPr>
            <w:tcW w:w="1896" w:type="dxa"/>
            <w:gridSpan w:val="2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after="92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Fundación Carlos Elizondo Macías, I.A.P.</w:t>
            </w:r>
          </w:p>
        </w:tc>
        <w:tc>
          <w:tcPr>
            <w:tcW w:w="2307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after="92"/>
              <w:ind w:left="24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Gabriel Leyva Norte núm. 530, Col. Centro, 81200, Los Mochis, Sin.</w:t>
            </w:r>
          </w:p>
        </w:tc>
        <w:tc>
          <w:tcPr>
            <w:tcW w:w="1557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after="92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after="92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Los Mochis</w:t>
            </w:r>
          </w:p>
        </w:tc>
      </w:tr>
      <w:tr w:rsidR="00A81333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after="80" w:line="210" w:lineRule="exact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FZO090105N35</w:t>
            </w:r>
          </w:p>
        </w:tc>
        <w:tc>
          <w:tcPr>
            <w:tcW w:w="1896" w:type="dxa"/>
            <w:gridSpan w:val="2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after="80" w:line="21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Fundación El Zorro, I.A.P.</w:t>
            </w:r>
          </w:p>
        </w:tc>
        <w:tc>
          <w:tcPr>
            <w:tcW w:w="2307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after="80" w:line="21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Miguel Hidalgo s/n, Col. Centro, 81200, Los Mochis, Sin.</w:t>
            </w:r>
          </w:p>
        </w:tc>
        <w:tc>
          <w:tcPr>
            <w:tcW w:w="1557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after="80" w:line="210" w:lineRule="exact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after="80" w:line="210" w:lineRule="exact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Los Mochis</w:t>
            </w:r>
          </w:p>
          <w:p w:rsidR="00A81333" w:rsidRPr="004D7121" w:rsidRDefault="00A81333" w:rsidP="00403A8D">
            <w:pPr>
              <w:pStyle w:val="Texto"/>
              <w:spacing w:after="80" w:line="210" w:lineRule="exact"/>
              <w:ind w:firstLine="0"/>
              <w:rPr>
                <w:color w:val="000000"/>
                <w:sz w:val="16"/>
                <w:szCs w:val="18"/>
              </w:rPr>
            </w:pPr>
          </w:p>
        </w:tc>
      </w:tr>
      <w:tr w:rsidR="00A81333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after="60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FHA890818T5A</w:t>
            </w:r>
          </w:p>
        </w:tc>
        <w:tc>
          <w:tcPr>
            <w:tcW w:w="1896" w:type="dxa"/>
            <w:gridSpan w:val="2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after="60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 xml:space="preserve">Fundación Hogar del Anciano María </w:t>
            </w:r>
            <w:r w:rsidRPr="004D7121">
              <w:rPr>
                <w:color w:val="000000"/>
                <w:sz w:val="16"/>
                <w:szCs w:val="18"/>
              </w:rPr>
              <w:lastRenderedPageBreak/>
              <w:t>Auxiliadora, I.A.P.</w:t>
            </w:r>
          </w:p>
        </w:tc>
        <w:tc>
          <w:tcPr>
            <w:tcW w:w="2307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after="60"/>
              <w:ind w:left="245" w:firstLine="0"/>
              <w:rPr>
                <w:color w:val="000000"/>
                <w:sz w:val="16"/>
                <w:szCs w:val="18"/>
              </w:rPr>
            </w:pPr>
            <w:proofErr w:type="spellStart"/>
            <w:r w:rsidRPr="004D7121">
              <w:rPr>
                <w:color w:val="000000"/>
                <w:sz w:val="16"/>
                <w:szCs w:val="18"/>
              </w:rPr>
              <w:lastRenderedPageBreak/>
              <w:t>Prol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 xml:space="preserve">. Francisco I. Madero Oriente núm. 1611, Col. </w:t>
            </w:r>
            <w:proofErr w:type="spellStart"/>
            <w:r w:rsidRPr="004D7121">
              <w:rPr>
                <w:color w:val="000000"/>
                <w:sz w:val="16"/>
                <w:szCs w:val="18"/>
              </w:rPr>
              <w:lastRenderedPageBreak/>
              <w:t>Infonavit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D7121">
              <w:rPr>
                <w:color w:val="000000"/>
                <w:sz w:val="16"/>
                <w:szCs w:val="18"/>
              </w:rPr>
              <w:t>Mochicahui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 xml:space="preserve">, 81257, </w:t>
            </w:r>
            <w:proofErr w:type="spellStart"/>
            <w:r w:rsidRPr="004D7121">
              <w:rPr>
                <w:color w:val="000000"/>
                <w:sz w:val="16"/>
                <w:szCs w:val="18"/>
              </w:rPr>
              <w:t>Ahome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>, Sin.</w:t>
            </w:r>
          </w:p>
        </w:tc>
        <w:tc>
          <w:tcPr>
            <w:tcW w:w="1557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after="60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lastRenderedPageBreak/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after="60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Los Mochis</w:t>
            </w:r>
          </w:p>
        </w:tc>
      </w:tr>
      <w:tr w:rsidR="00A81333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after="92" w:line="220" w:lineRule="exact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lastRenderedPageBreak/>
              <w:t>GAN951222Q53</w:t>
            </w:r>
          </w:p>
        </w:tc>
        <w:tc>
          <w:tcPr>
            <w:tcW w:w="1896" w:type="dxa"/>
            <w:gridSpan w:val="2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after="92" w:line="22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Grupo Amigos de Niños Afectados de Cáncer, I.A.P.</w:t>
            </w:r>
          </w:p>
        </w:tc>
        <w:tc>
          <w:tcPr>
            <w:tcW w:w="2307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after="92" w:line="220" w:lineRule="exact"/>
              <w:ind w:left="245" w:firstLine="0"/>
              <w:rPr>
                <w:color w:val="000000"/>
                <w:sz w:val="16"/>
                <w:szCs w:val="18"/>
              </w:rPr>
            </w:pPr>
            <w:proofErr w:type="spellStart"/>
            <w:r w:rsidRPr="004D7121">
              <w:rPr>
                <w:color w:val="000000"/>
                <w:sz w:val="16"/>
                <w:szCs w:val="18"/>
              </w:rPr>
              <w:t>Blvd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>. Constitución Pte. núm. 175, Col. Jorge Almada, 80200, Culiacán, Sin.</w:t>
            </w:r>
          </w:p>
        </w:tc>
        <w:tc>
          <w:tcPr>
            <w:tcW w:w="1557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after="92" w:line="220" w:lineRule="exact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after="92" w:line="220" w:lineRule="exact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Culiacán</w:t>
            </w:r>
          </w:p>
        </w:tc>
      </w:tr>
      <w:tr w:rsidR="00A81333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after="80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GFM0207222Y0</w:t>
            </w:r>
          </w:p>
        </w:tc>
        <w:tc>
          <w:tcPr>
            <w:tcW w:w="1896" w:type="dxa"/>
            <w:gridSpan w:val="2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after="80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 xml:space="preserve">Grupo </w:t>
            </w:r>
            <w:proofErr w:type="spellStart"/>
            <w:r w:rsidRPr="004D7121">
              <w:rPr>
                <w:color w:val="000000"/>
                <w:sz w:val="16"/>
                <w:szCs w:val="18"/>
              </w:rPr>
              <w:t>Fabry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 xml:space="preserve"> de México, I.A.P.</w:t>
            </w:r>
          </w:p>
        </w:tc>
        <w:tc>
          <w:tcPr>
            <w:tcW w:w="2307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after="80"/>
              <w:ind w:left="245" w:firstLine="0"/>
              <w:rPr>
                <w:color w:val="000000"/>
                <w:sz w:val="16"/>
                <w:szCs w:val="18"/>
              </w:rPr>
            </w:pPr>
            <w:proofErr w:type="spellStart"/>
            <w:r w:rsidRPr="004D7121">
              <w:rPr>
                <w:color w:val="000000"/>
                <w:sz w:val="16"/>
                <w:szCs w:val="18"/>
              </w:rPr>
              <w:t>Blvd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>. Universitarios núm. 711-6, Col. Villa Universidad, 80010, Culiacán, Sin.</w:t>
            </w:r>
          </w:p>
        </w:tc>
        <w:tc>
          <w:tcPr>
            <w:tcW w:w="1557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after="80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A81333" w:rsidRPr="004D7121" w:rsidRDefault="00A81333" w:rsidP="00403A8D">
            <w:pPr>
              <w:pStyle w:val="Texto"/>
              <w:spacing w:after="80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Culiacán</w:t>
            </w:r>
          </w:p>
        </w:tc>
      </w:tr>
      <w:tr w:rsidR="00D417BB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 w:line="220" w:lineRule="exact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HMA080429GR0</w:t>
            </w:r>
          </w:p>
        </w:tc>
        <w:tc>
          <w:tcPr>
            <w:tcW w:w="1896" w:type="dxa"/>
            <w:gridSpan w:val="2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 w:line="220" w:lineRule="exact"/>
              <w:ind w:right="115" w:firstLine="0"/>
              <w:rPr>
                <w:color w:val="000000"/>
                <w:sz w:val="16"/>
                <w:szCs w:val="18"/>
                <w:lang w:val="en-US"/>
              </w:rPr>
            </w:pPr>
            <w:r w:rsidRPr="004D7121">
              <w:rPr>
                <w:color w:val="000000"/>
                <w:sz w:val="16"/>
                <w:szCs w:val="18"/>
                <w:lang w:val="en-US"/>
              </w:rPr>
              <w:t xml:space="preserve">Hospice </w:t>
            </w:r>
            <w:proofErr w:type="spellStart"/>
            <w:r w:rsidRPr="004D7121">
              <w:rPr>
                <w:color w:val="000000"/>
                <w:sz w:val="16"/>
                <w:szCs w:val="18"/>
                <w:lang w:val="en-US"/>
              </w:rPr>
              <w:t>Mazatlán</w:t>
            </w:r>
            <w:proofErr w:type="spellEnd"/>
            <w:r w:rsidRPr="004D7121">
              <w:rPr>
                <w:color w:val="000000"/>
                <w:sz w:val="16"/>
                <w:szCs w:val="18"/>
                <w:lang w:val="en-US"/>
              </w:rPr>
              <w:t>, I.A.P.</w:t>
            </w:r>
          </w:p>
        </w:tc>
        <w:tc>
          <w:tcPr>
            <w:tcW w:w="2307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 w:line="220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Cerro San Antonio núm. 33-B, Col. Lomas de Mazatlán, 82110, Mazatlán, Sin.</w:t>
            </w:r>
          </w:p>
        </w:tc>
        <w:tc>
          <w:tcPr>
            <w:tcW w:w="1557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 w:line="220" w:lineRule="exact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 w:line="220" w:lineRule="exact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Mazatlán</w:t>
            </w:r>
          </w:p>
        </w:tc>
      </w:tr>
      <w:tr w:rsidR="00D417BB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80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IEE110610UG3</w:t>
            </w:r>
          </w:p>
        </w:tc>
        <w:tc>
          <w:tcPr>
            <w:tcW w:w="1896" w:type="dxa"/>
            <w:gridSpan w:val="2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80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 xml:space="preserve">Instituto Esperanza del </w:t>
            </w:r>
            <w:proofErr w:type="spellStart"/>
            <w:r w:rsidRPr="004D7121">
              <w:rPr>
                <w:color w:val="000000"/>
                <w:sz w:val="16"/>
                <w:szCs w:val="18"/>
              </w:rPr>
              <w:t>Evora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>, I.A.P.</w:t>
            </w:r>
          </w:p>
        </w:tc>
        <w:tc>
          <w:tcPr>
            <w:tcW w:w="2307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80"/>
              <w:ind w:left="245" w:firstLine="0"/>
              <w:rPr>
                <w:color w:val="000000"/>
                <w:sz w:val="16"/>
                <w:szCs w:val="18"/>
              </w:rPr>
            </w:pPr>
            <w:proofErr w:type="spellStart"/>
            <w:r w:rsidRPr="004D7121">
              <w:rPr>
                <w:color w:val="000000"/>
                <w:sz w:val="16"/>
                <w:szCs w:val="18"/>
              </w:rPr>
              <w:t>Jesus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4D7121">
              <w:rPr>
                <w:color w:val="000000"/>
                <w:sz w:val="16"/>
                <w:szCs w:val="18"/>
              </w:rPr>
              <w:t>Rodriguez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 xml:space="preserve"> Poniente núm. 655, Col. Agustina </w:t>
            </w:r>
            <w:proofErr w:type="spellStart"/>
            <w:r w:rsidRPr="004D7121">
              <w:rPr>
                <w:color w:val="000000"/>
                <w:sz w:val="16"/>
                <w:szCs w:val="18"/>
              </w:rPr>
              <w:t>Ramirez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 xml:space="preserve">, 81430, </w:t>
            </w:r>
            <w:proofErr w:type="spellStart"/>
            <w:r w:rsidRPr="004D7121">
              <w:rPr>
                <w:color w:val="000000"/>
                <w:sz w:val="16"/>
                <w:szCs w:val="18"/>
              </w:rPr>
              <w:t>Guamuchil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>, Sin.</w:t>
            </w:r>
          </w:p>
        </w:tc>
        <w:tc>
          <w:tcPr>
            <w:tcW w:w="1557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80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80"/>
              <w:ind w:firstLine="0"/>
              <w:rPr>
                <w:color w:val="000000"/>
                <w:sz w:val="16"/>
                <w:szCs w:val="18"/>
              </w:rPr>
            </w:pPr>
            <w:proofErr w:type="spellStart"/>
            <w:r w:rsidRPr="004D7121">
              <w:rPr>
                <w:color w:val="000000"/>
                <w:sz w:val="16"/>
                <w:szCs w:val="18"/>
              </w:rPr>
              <w:t>Culiacan</w:t>
            </w:r>
            <w:proofErr w:type="spellEnd"/>
          </w:p>
        </w:tc>
      </w:tr>
      <w:tr w:rsidR="00D417BB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80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LEO080410LR4</w:t>
            </w:r>
          </w:p>
        </w:tc>
        <w:tc>
          <w:tcPr>
            <w:tcW w:w="1896" w:type="dxa"/>
            <w:gridSpan w:val="2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80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Legión de Encuentro Oportuno a Necesitados del Estado de Sinaloa, I.A.P.</w:t>
            </w:r>
          </w:p>
        </w:tc>
        <w:tc>
          <w:tcPr>
            <w:tcW w:w="2307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80"/>
              <w:ind w:left="24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 xml:space="preserve">20 de Noviembre Norte núm. 620, Col. El Parque, 81250, Los Mochis, Sin. </w:t>
            </w:r>
          </w:p>
        </w:tc>
        <w:tc>
          <w:tcPr>
            <w:tcW w:w="1557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80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80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Los Mochis</w:t>
            </w:r>
          </w:p>
        </w:tc>
      </w:tr>
      <w:tr w:rsidR="00D417BB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 w:line="224" w:lineRule="exact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LMO101109UF2</w:t>
            </w:r>
          </w:p>
        </w:tc>
        <w:tc>
          <w:tcPr>
            <w:tcW w:w="1896" w:type="dxa"/>
            <w:gridSpan w:val="2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 w:line="224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Leones de los Mochis, I.A.P.</w:t>
            </w:r>
          </w:p>
        </w:tc>
        <w:tc>
          <w:tcPr>
            <w:tcW w:w="2307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 w:line="224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 xml:space="preserve">Av. Francisco I. Madero núm. 1319, Col. </w:t>
            </w:r>
            <w:proofErr w:type="spellStart"/>
            <w:r w:rsidRPr="004D7121">
              <w:rPr>
                <w:color w:val="000000"/>
                <w:sz w:val="16"/>
                <w:szCs w:val="18"/>
              </w:rPr>
              <w:t>Scally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>, 81240, Los Mochis, Sin.</w:t>
            </w:r>
          </w:p>
        </w:tc>
        <w:tc>
          <w:tcPr>
            <w:tcW w:w="1557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 w:line="224" w:lineRule="exact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 w:line="224" w:lineRule="exact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Los Mochis</w:t>
            </w:r>
          </w:p>
        </w:tc>
      </w:tr>
      <w:tr w:rsidR="00D417BB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 w:line="214" w:lineRule="exact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MAD07042436A</w:t>
            </w:r>
          </w:p>
        </w:tc>
        <w:tc>
          <w:tcPr>
            <w:tcW w:w="1896" w:type="dxa"/>
            <w:gridSpan w:val="2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 w:line="214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Manos Amigas por la Discapacidad, I.A.P.</w:t>
            </w:r>
          </w:p>
        </w:tc>
        <w:tc>
          <w:tcPr>
            <w:tcW w:w="2307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 w:line="214" w:lineRule="exact"/>
              <w:ind w:left="245" w:firstLine="0"/>
              <w:rPr>
                <w:color w:val="000000"/>
                <w:sz w:val="16"/>
                <w:szCs w:val="18"/>
              </w:rPr>
            </w:pPr>
            <w:proofErr w:type="spellStart"/>
            <w:r w:rsidRPr="004D7121">
              <w:rPr>
                <w:color w:val="000000"/>
                <w:sz w:val="16"/>
                <w:szCs w:val="18"/>
              </w:rPr>
              <w:t>Amapa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 xml:space="preserve"> núm. 219, Col. Alameda, 82123, Mazatlán, Sin.</w:t>
            </w:r>
          </w:p>
        </w:tc>
        <w:tc>
          <w:tcPr>
            <w:tcW w:w="1557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 w:line="214" w:lineRule="exact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 w:line="214" w:lineRule="exact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Mazatlán</w:t>
            </w:r>
          </w:p>
        </w:tc>
      </w:tr>
      <w:tr w:rsidR="00D417BB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MNA050330N2A</w:t>
            </w:r>
          </w:p>
        </w:tc>
        <w:tc>
          <w:tcPr>
            <w:tcW w:w="1896" w:type="dxa"/>
            <w:gridSpan w:val="2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 xml:space="preserve">Misión de </w:t>
            </w:r>
            <w:proofErr w:type="spellStart"/>
            <w:r w:rsidRPr="004D7121">
              <w:rPr>
                <w:color w:val="000000"/>
                <w:sz w:val="16"/>
                <w:szCs w:val="18"/>
              </w:rPr>
              <w:t>Naím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>, I.A.P.</w:t>
            </w:r>
          </w:p>
        </w:tc>
        <w:tc>
          <w:tcPr>
            <w:tcW w:w="2307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/>
              <w:ind w:left="24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Miguel Hidalgo núm. 3103, Col. Genaro Estrada, 80080, Culiacán, Sin.</w:t>
            </w:r>
          </w:p>
        </w:tc>
        <w:tc>
          <w:tcPr>
            <w:tcW w:w="1557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Culiacán</w:t>
            </w:r>
          </w:p>
        </w:tc>
      </w:tr>
    </w:tbl>
    <w:p w:rsidR="002A518C" w:rsidRDefault="002A518C" w:rsidP="008D6DF2">
      <w:pPr>
        <w:pStyle w:val="Texto"/>
        <w:tabs>
          <w:tab w:val="left" w:pos="720"/>
          <w:tab w:val="left" w:leader="dot" w:pos="8640"/>
        </w:tabs>
        <w:spacing w:line="250" w:lineRule="exact"/>
        <w:ind w:left="720" w:hanging="432"/>
        <w:rPr>
          <w:b/>
          <w:color w:val="000000"/>
          <w:sz w:val="16"/>
          <w:szCs w:val="18"/>
        </w:rPr>
      </w:pPr>
    </w:p>
    <w:tbl>
      <w:tblPr>
        <w:tblW w:w="8712" w:type="dxa"/>
        <w:tblInd w:w="151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16"/>
        <w:gridCol w:w="1896"/>
        <w:gridCol w:w="2307"/>
        <w:gridCol w:w="1557"/>
        <w:gridCol w:w="1536"/>
      </w:tblGrid>
      <w:tr w:rsidR="00D417BB" w:rsidRPr="00D417BB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D417BB" w:rsidRPr="00D417BB" w:rsidRDefault="00D417BB" w:rsidP="00D417BB">
            <w:pPr>
              <w:spacing w:after="92" w:line="224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417BB">
              <w:rPr>
                <w:rFonts w:ascii="Arial" w:hAnsi="Arial" w:cs="Arial"/>
                <w:color w:val="000000"/>
                <w:sz w:val="16"/>
                <w:szCs w:val="18"/>
              </w:rPr>
              <w:t>OMA0309264Q8</w:t>
            </w:r>
          </w:p>
        </w:tc>
        <w:tc>
          <w:tcPr>
            <w:tcW w:w="1896" w:type="dxa"/>
            <w:shd w:val="clear" w:color="auto" w:fill="auto"/>
            <w:noWrap/>
          </w:tcPr>
          <w:p w:rsidR="00D417BB" w:rsidRPr="00D417BB" w:rsidRDefault="00D417BB" w:rsidP="00D417BB">
            <w:pPr>
              <w:spacing w:after="92" w:line="224" w:lineRule="exact"/>
              <w:ind w:right="115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417BB">
              <w:rPr>
                <w:rFonts w:ascii="Arial" w:hAnsi="Arial" w:cs="Arial"/>
                <w:color w:val="000000"/>
                <w:sz w:val="16"/>
                <w:szCs w:val="18"/>
              </w:rPr>
              <w:t>Orfanatorio de Mazatlán, I.A.P.</w:t>
            </w:r>
          </w:p>
        </w:tc>
        <w:tc>
          <w:tcPr>
            <w:tcW w:w="2307" w:type="dxa"/>
            <w:shd w:val="clear" w:color="auto" w:fill="auto"/>
            <w:noWrap/>
          </w:tcPr>
          <w:p w:rsidR="00D417BB" w:rsidRPr="00D417BB" w:rsidRDefault="00D417BB" w:rsidP="00D417BB">
            <w:pPr>
              <w:spacing w:after="92" w:line="224" w:lineRule="exact"/>
              <w:ind w:left="245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417BB">
              <w:rPr>
                <w:rFonts w:ascii="Arial" w:hAnsi="Arial" w:cs="Arial"/>
                <w:color w:val="000000"/>
                <w:sz w:val="16"/>
                <w:szCs w:val="18"/>
              </w:rPr>
              <w:t>Zaragoza núm. 227-A, Col. Centro, 82000, Mazatlán, Sin.</w:t>
            </w:r>
          </w:p>
        </w:tc>
        <w:tc>
          <w:tcPr>
            <w:tcW w:w="1557" w:type="dxa"/>
            <w:shd w:val="clear" w:color="auto" w:fill="auto"/>
            <w:noWrap/>
          </w:tcPr>
          <w:p w:rsidR="00D417BB" w:rsidRPr="00D417BB" w:rsidRDefault="00D417BB" w:rsidP="00D417BB">
            <w:pPr>
              <w:spacing w:after="92" w:line="224" w:lineRule="exact"/>
              <w:ind w:left="245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417BB">
              <w:rPr>
                <w:rFonts w:ascii="Arial" w:hAnsi="Arial" w:cs="Arial"/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D417BB" w:rsidRPr="00D417BB" w:rsidRDefault="00D417BB" w:rsidP="00D417BB">
            <w:pPr>
              <w:spacing w:after="92" w:line="224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417BB">
              <w:rPr>
                <w:rFonts w:ascii="Arial" w:hAnsi="Arial" w:cs="Arial"/>
                <w:color w:val="000000"/>
                <w:sz w:val="16"/>
                <w:szCs w:val="18"/>
              </w:rPr>
              <w:t>Mazatlán</w:t>
            </w:r>
          </w:p>
        </w:tc>
      </w:tr>
      <w:tr w:rsidR="00D417BB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 w:line="220" w:lineRule="exact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PVI111021GX6</w:t>
            </w:r>
          </w:p>
        </w:tc>
        <w:tc>
          <w:tcPr>
            <w:tcW w:w="1896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 w:line="220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Prefiero Vivir, I.A.P.</w:t>
            </w:r>
          </w:p>
        </w:tc>
        <w:tc>
          <w:tcPr>
            <w:tcW w:w="2307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 w:line="220" w:lineRule="exact"/>
              <w:ind w:left="245" w:firstLine="0"/>
              <w:rPr>
                <w:color w:val="000000"/>
                <w:sz w:val="16"/>
                <w:szCs w:val="18"/>
              </w:rPr>
            </w:pPr>
            <w:proofErr w:type="spellStart"/>
            <w:r w:rsidRPr="004D7121">
              <w:rPr>
                <w:color w:val="000000"/>
                <w:sz w:val="16"/>
                <w:szCs w:val="18"/>
              </w:rPr>
              <w:t>Corerepe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 xml:space="preserve"> núm. 1374 Norte, Residencial del Valle, 81249, Los Mochis, Sin.</w:t>
            </w:r>
          </w:p>
        </w:tc>
        <w:tc>
          <w:tcPr>
            <w:tcW w:w="1557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 w:line="220" w:lineRule="exact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 w:line="220" w:lineRule="exact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Los Mochis</w:t>
            </w:r>
          </w:p>
        </w:tc>
      </w:tr>
    </w:tbl>
    <w:p w:rsidR="002A518C" w:rsidRDefault="002A518C" w:rsidP="008D6DF2">
      <w:pPr>
        <w:pStyle w:val="Texto"/>
        <w:tabs>
          <w:tab w:val="left" w:pos="720"/>
          <w:tab w:val="left" w:leader="dot" w:pos="8640"/>
        </w:tabs>
        <w:spacing w:line="250" w:lineRule="exact"/>
        <w:ind w:left="720" w:hanging="432"/>
        <w:rPr>
          <w:b/>
          <w:color w:val="000000"/>
          <w:sz w:val="16"/>
          <w:szCs w:val="18"/>
        </w:rPr>
      </w:pPr>
    </w:p>
    <w:tbl>
      <w:tblPr>
        <w:tblW w:w="8712" w:type="dxa"/>
        <w:tblInd w:w="151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16"/>
        <w:gridCol w:w="1896"/>
        <w:gridCol w:w="2307"/>
        <w:gridCol w:w="1557"/>
        <w:gridCol w:w="1536"/>
      </w:tblGrid>
      <w:tr w:rsidR="00D417BB" w:rsidRPr="00D417BB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D417BB" w:rsidRPr="00D417BB" w:rsidRDefault="00D417BB" w:rsidP="00D417BB">
            <w:pPr>
              <w:spacing w:after="92" w:line="226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417BB">
              <w:rPr>
                <w:rFonts w:ascii="Arial" w:hAnsi="Arial" w:cs="Arial"/>
                <w:color w:val="000000"/>
                <w:sz w:val="16"/>
                <w:szCs w:val="18"/>
              </w:rPr>
              <w:t>PSI030401394</w:t>
            </w:r>
          </w:p>
        </w:tc>
        <w:tc>
          <w:tcPr>
            <w:tcW w:w="1896" w:type="dxa"/>
            <w:shd w:val="clear" w:color="auto" w:fill="auto"/>
            <w:noWrap/>
          </w:tcPr>
          <w:p w:rsidR="00D417BB" w:rsidRPr="00D417BB" w:rsidRDefault="00D417BB" w:rsidP="00D417BB">
            <w:pPr>
              <w:spacing w:after="92" w:line="226" w:lineRule="exact"/>
              <w:ind w:right="115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417BB">
              <w:rPr>
                <w:rFonts w:ascii="Arial" w:hAnsi="Arial" w:cs="Arial"/>
                <w:color w:val="000000"/>
                <w:sz w:val="16"/>
                <w:szCs w:val="18"/>
              </w:rPr>
              <w:t>Pro-Educa Sinaloa, I.A.P.</w:t>
            </w:r>
          </w:p>
        </w:tc>
        <w:tc>
          <w:tcPr>
            <w:tcW w:w="2307" w:type="dxa"/>
            <w:shd w:val="clear" w:color="auto" w:fill="auto"/>
            <w:noWrap/>
          </w:tcPr>
          <w:p w:rsidR="00D417BB" w:rsidRPr="00D417BB" w:rsidRDefault="00D417BB" w:rsidP="00D417BB">
            <w:pPr>
              <w:spacing w:after="92" w:line="226" w:lineRule="exact"/>
              <w:ind w:left="245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D417BB">
              <w:rPr>
                <w:rFonts w:ascii="Arial" w:hAnsi="Arial" w:cs="Arial"/>
                <w:color w:val="000000"/>
                <w:sz w:val="16"/>
                <w:szCs w:val="18"/>
              </w:rPr>
              <w:t>Calz</w:t>
            </w:r>
            <w:proofErr w:type="spellEnd"/>
            <w:r w:rsidRPr="00D417BB">
              <w:rPr>
                <w:rFonts w:ascii="Arial" w:hAnsi="Arial" w:cs="Arial"/>
                <w:color w:val="000000"/>
                <w:sz w:val="16"/>
                <w:szCs w:val="18"/>
              </w:rPr>
              <w:t>. Aeropuerto núm. 4991 Pte., Col. San Rafael, 80150, Culiacán, Sin.</w:t>
            </w:r>
          </w:p>
        </w:tc>
        <w:tc>
          <w:tcPr>
            <w:tcW w:w="1557" w:type="dxa"/>
            <w:shd w:val="clear" w:color="auto" w:fill="auto"/>
            <w:noWrap/>
          </w:tcPr>
          <w:p w:rsidR="00D417BB" w:rsidRPr="00D417BB" w:rsidRDefault="00D417BB" w:rsidP="00D417BB">
            <w:pPr>
              <w:spacing w:after="92" w:line="226" w:lineRule="exact"/>
              <w:ind w:left="245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417BB">
              <w:rPr>
                <w:rFonts w:ascii="Arial" w:hAnsi="Arial" w:cs="Arial"/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D417BB" w:rsidRPr="00D417BB" w:rsidRDefault="00D417BB" w:rsidP="00D417BB">
            <w:pPr>
              <w:spacing w:after="92" w:line="226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proofErr w:type="spellStart"/>
            <w:r w:rsidRPr="00D417BB">
              <w:rPr>
                <w:rFonts w:ascii="Arial" w:hAnsi="Arial" w:cs="Arial"/>
                <w:color w:val="000000"/>
                <w:sz w:val="16"/>
                <w:szCs w:val="18"/>
              </w:rPr>
              <w:t>Culiacan</w:t>
            </w:r>
            <w:proofErr w:type="spellEnd"/>
          </w:p>
        </w:tc>
      </w:tr>
      <w:tr w:rsidR="00D417BB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 w:line="226" w:lineRule="exact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PJO061011B8A</w:t>
            </w:r>
          </w:p>
        </w:tc>
        <w:tc>
          <w:tcPr>
            <w:tcW w:w="1896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 w:line="226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Pro-Familia de Jornaleros, I.A.P.</w:t>
            </w:r>
          </w:p>
        </w:tc>
        <w:tc>
          <w:tcPr>
            <w:tcW w:w="2307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 w:line="226" w:lineRule="exact"/>
              <w:ind w:left="245" w:firstLine="0"/>
              <w:rPr>
                <w:color w:val="000000"/>
                <w:sz w:val="16"/>
                <w:szCs w:val="18"/>
              </w:rPr>
            </w:pPr>
            <w:proofErr w:type="spellStart"/>
            <w:r w:rsidRPr="004D7121">
              <w:rPr>
                <w:color w:val="000000"/>
                <w:sz w:val="16"/>
                <w:szCs w:val="18"/>
              </w:rPr>
              <w:t>Blvd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>. Emiliano Zapata Poniente núm. 4701, local 3, Col. Las Flores, 80104, Culiacán, Sin.</w:t>
            </w:r>
          </w:p>
        </w:tc>
        <w:tc>
          <w:tcPr>
            <w:tcW w:w="1557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 w:line="226" w:lineRule="exact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 w:line="226" w:lineRule="exact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Culiacán</w:t>
            </w:r>
          </w:p>
        </w:tc>
      </w:tr>
      <w:tr w:rsidR="00D417BB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80" w:line="223" w:lineRule="exact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PAJ9010228GA</w:t>
            </w:r>
          </w:p>
        </w:tc>
        <w:tc>
          <w:tcPr>
            <w:tcW w:w="1896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80" w:line="223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Promotora de Apoyo a la Juventud, Institución de Asistencia Privada.</w:t>
            </w:r>
          </w:p>
        </w:tc>
        <w:tc>
          <w:tcPr>
            <w:tcW w:w="2307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80" w:line="223" w:lineRule="exact"/>
              <w:ind w:left="245" w:firstLine="0"/>
              <w:rPr>
                <w:color w:val="000000"/>
                <w:sz w:val="16"/>
                <w:szCs w:val="18"/>
              </w:rPr>
            </w:pPr>
            <w:proofErr w:type="spellStart"/>
            <w:r w:rsidRPr="004D7121">
              <w:rPr>
                <w:color w:val="000000"/>
                <w:sz w:val="16"/>
                <w:szCs w:val="18"/>
              </w:rPr>
              <w:t>Prol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>. Santos Degollado núm. 3300 Norte, Col. Narciso Mendoza, 81217, Los Mochis, Sin.</w:t>
            </w:r>
          </w:p>
        </w:tc>
        <w:tc>
          <w:tcPr>
            <w:tcW w:w="1557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80" w:line="223" w:lineRule="exact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80" w:line="223" w:lineRule="exact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Los Mochis</w:t>
            </w:r>
          </w:p>
        </w:tc>
      </w:tr>
      <w:tr w:rsidR="00D417BB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/>
              <w:ind w:firstLine="0"/>
              <w:rPr>
                <w:sz w:val="16"/>
                <w:szCs w:val="18"/>
              </w:rPr>
            </w:pPr>
            <w:r w:rsidRPr="004D7121">
              <w:rPr>
                <w:sz w:val="16"/>
                <w:szCs w:val="18"/>
              </w:rPr>
              <w:t>SDT031013132</w:t>
            </w:r>
          </w:p>
        </w:tc>
        <w:tc>
          <w:tcPr>
            <w:tcW w:w="1896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Salud Digna para Todos, I.A.P.</w:t>
            </w:r>
          </w:p>
        </w:tc>
        <w:tc>
          <w:tcPr>
            <w:tcW w:w="2307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/>
              <w:ind w:left="24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Ruperto Paliza núm. 87 Sur, Col. Centro, 80000, Culiacán, Sin.</w:t>
            </w:r>
          </w:p>
        </w:tc>
        <w:tc>
          <w:tcPr>
            <w:tcW w:w="1557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Culiacán</w:t>
            </w:r>
          </w:p>
        </w:tc>
      </w:tr>
    </w:tbl>
    <w:p w:rsidR="00D417BB" w:rsidRDefault="00D417BB" w:rsidP="008D6DF2">
      <w:pPr>
        <w:pStyle w:val="Texto"/>
        <w:tabs>
          <w:tab w:val="left" w:pos="720"/>
          <w:tab w:val="left" w:leader="dot" w:pos="8640"/>
        </w:tabs>
        <w:spacing w:line="250" w:lineRule="exact"/>
        <w:ind w:left="720" w:hanging="432"/>
        <w:rPr>
          <w:b/>
          <w:color w:val="000000"/>
          <w:sz w:val="16"/>
          <w:szCs w:val="18"/>
        </w:rPr>
      </w:pPr>
    </w:p>
    <w:tbl>
      <w:tblPr>
        <w:tblW w:w="8712" w:type="dxa"/>
        <w:tblInd w:w="151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16"/>
        <w:gridCol w:w="1896"/>
        <w:gridCol w:w="2307"/>
        <w:gridCol w:w="1557"/>
        <w:gridCol w:w="1536"/>
      </w:tblGrid>
      <w:tr w:rsidR="00D417BB" w:rsidRPr="00D417BB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D417BB" w:rsidRPr="00D417BB" w:rsidRDefault="00D417BB" w:rsidP="00D417BB">
            <w:pPr>
              <w:spacing w:after="80" w:line="216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417BB">
              <w:rPr>
                <w:rFonts w:ascii="Arial" w:hAnsi="Arial" w:cs="Arial"/>
                <w:color w:val="000000"/>
                <w:sz w:val="16"/>
                <w:szCs w:val="18"/>
              </w:rPr>
              <w:t>SCS100216EBA</w:t>
            </w:r>
          </w:p>
        </w:tc>
        <w:tc>
          <w:tcPr>
            <w:tcW w:w="1896" w:type="dxa"/>
            <w:shd w:val="clear" w:color="auto" w:fill="auto"/>
            <w:noWrap/>
          </w:tcPr>
          <w:p w:rsidR="00D417BB" w:rsidRPr="00D417BB" w:rsidRDefault="00D417BB" w:rsidP="00D417BB">
            <w:pPr>
              <w:spacing w:after="80" w:line="216" w:lineRule="exact"/>
              <w:ind w:right="115"/>
              <w:jc w:val="both"/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</w:pPr>
            <w:r w:rsidRPr="00D417BB"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  <w:t xml:space="preserve">Save the Children </w:t>
            </w:r>
            <w:r w:rsidRPr="00D417BB"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  <w:lastRenderedPageBreak/>
              <w:t>Sinaloa, I.A.P.</w:t>
            </w:r>
          </w:p>
        </w:tc>
        <w:tc>
          <w:tcPr>
            <w:tcW w:w="2307" w:type="dxa"/>
            <w:shd w:val="clear" w:color="auto" w:fill="auto"/>
            <w:noWrap/>
          </w:tcPr>
          <w:p w:rsidR="00D417BB" w:rsidRPr="00D417BB" w:rsidRDefault="00D417BB" w:rsidP="00D417BB">
            <w:pPr>
              <w:spacing w:after="80" w:line="216" w:lineRule="exact"/>
              <w:ind w:left="245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417BB">
              <w:rPr>
                <w:rFonts w:ascii="Arial" w:hAnsi="Arial" w:cs="Arial"/>
                <w:color w:val="000000"/>
                <w:sz w:val="16"/>
                <w:szCs w:val="18"/>
              </w:rPr>
              <w:lastRenderedPageBreak/>
              <w:t xml:space="preserve">José Aguilar Barraza núm. 507-3, Col. Jorge Almada, </w:t>
            </w:r>
            <w:r w:rsidRPr="00D417BB">
              <w:rPr>
                <w:rFonts w:ascii="Arial" w:hAnsi="Arial" w:cs="Arial"/>
                <w:color w:val="000000"/>
                <w:sz w:val="16"/>
                <w:szCs w:val="18"/>
              </w:rPr>
              <w:lastRenderedPageBreak/>
              <w:t>80200, Culiacán de Rosales, Sin.</w:t>
            </w:r>
          </w:p>
        </w:tc>
        <w:tc>
          <w:tcPr>
            <w:tcW w:w="1557" w:type="dxa"/>
            <w:shd w:val="clear" w:color="auto" w:fill="auto"/>
            <w:noWrap/>
          </w:tcPr>
          <w:p w:rsidR="00D417BB" w:rsidRPr="00D417BB" w:rsidRDefault="00D417BB" w:rsidP="00D417BB">
            <w:pPr>
              <w:spacing w:after="80" w:line="216" w:lineRule="exact"/>
              <w:ind w:left="245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417BB">
              <w:rPr>
                <w:rFonts w:ascii="Arial" w:hAnsi="Arial" w:cs="Arial"/>
                <w:color w:val="000000"/>
                <w:sz w:val="16"/>
                <w:szCs w:val="18"/>
              </w:rPr>
              <w:lastRenderedPageBreak/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D417BB" w:rsidRPr="00D417BB" w:rsidRDefault="00D417BB" w:rsidP="00D417BB">
            <w:pPr>
              <w:spacing w:after="80" w:line="216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417BB">
              <w:rPr>
                <w:rFonts w:ascii="Arial" w:hAnsi="Arial" w:cs="Arial"/>
                <w:color w:val="000000"/>
                <w:sz w:val="16"/>
                <w:szCs w:val="18"/>
              </w:rPr>
              <w:t>Culiacán</w:t>
            </w:r>
          </w:p>
        </w:tc>
      </w:tr>
      <w:tr w:rsidR="00D417BB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86" w:line="208" w:lineRule="exact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lastRenderedPageBreak/>
              <w:t>SES070503DH8</w:t>
            </w:r>
          </w:p>
        </w:tc>
        <w:tc>
          <w:tcPr>
            <w:tcW w:w="1896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86" w:line="208" w:lineRule="exact"/>
              <w:ind w:right="115" w:firstLine="0"/>
              <w:rPr>
                <w:color w:val="000000"/>
                <w:sz w:val="16"/>
                <w:szCs w:val="18"/>
              </w:rPr>
            </w:pPr>
            <w:proofErr w:type="spellStart"/>
            <w:r w:rsidRPr="004D7121">
              <w:rPr>
                <w:color w:val="000000"/>
                <w:sz w:val="16"/>
                <w:szCs w:val="18"/>
              </w:rPr>
              <w:t>Shriners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 xml:space="preserve"> del Estado de Sinaloa, I.A.P.</w:t>
            </w:r>
          </w:p>
        </w:tc>
        <w:tc>
          <w:tcPr>
            <w:tcW w:w="2307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86" w:line="208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Álvaro Obregón Oriente núm. 550, Col. Centro, 81200, Los Mochis, Sin.</w:t>
            </w:r>
          </w:p>
        </w:tc>
        <w:tc>
          <w:tcPr>
            <w:tcW w:w="1557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86" w:line="208" w:lineRule="exact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86" w:line="208" w:lineRule="exact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Los Mochis</w:t>
            </w:r>
          </w:p>
        </w:tc>
      </w:tr>
      <w:tr w:rsidR="00D417BB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86" w:line="208" w:lineRule="exact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VAL070602PT7</w:t>
            </w:r>
          </w:p>
        </w:tc>
        <w:tc>
          <w:tcPr>
            <w:tcW w:w="1896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86" w:line="208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Sociedad con Valores, I.A.P.</w:t>
            </w:r>
          </w:p>
        </w:tc>
        <w:tc>
          <w:tcPr>
            <w:tcW w:w="2307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86" w:line="208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 xml:space="preserve">Cuauhtémoc Poniente núm. 201, </w:t>
            </w:r>
            <w:proofErr w:type="spellStart"/>
            <w:r w:rsidRPr="004D7121">
              <w:rPr>
                <w:color w:val="000000"/>
                <w:sz w:val="16"/>
                <w:szCs w:val="18"/>
              </w:rPr>
              <w:t>Int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>. 3, Col. Centro, 81200, Los Mochis, Sin.</w:t>
            </w:r>
          </w:p>
        </w:tc>
        <w:tc>
          <w:tcPr>
            <w:tcW w:w="1557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86" w:line="208" w:lineRule="exact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86" w:line="208" w:lineRule="exact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Los Mochis</w:t>
            </w:r>
          </w:p>
        </w:tc>
      </w:tr>
      <w:tr w:rsidR="00D417BB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 w:line="222" w:lineRule="exact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SON110409AA2</w:t>
            </w:r>
          </w:p>
        </w:tc>
        <w:tc>
          <w:tcPr>
            <w:tcW w:w="1896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Sonríe, I.A.P.</w:t>
            </w:r>
          </w:p>
        </w:tc>
        <w:tc>
          <w:tcPr>
            <w:tcW w:w="2307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proofErr w:type="spellStart"/>
            <w:r w:rsidRPr="004D7121">
              <w:rPr>
                <w:color w:val="000000"/>
                <w:sz w:val="16"/>
                <w:szCs w:val="18"/>
              </w:rPr>
              <w:t>Blvd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>. Paseo Niños Héroes Poniente núm. 725-B, Col. Centro, 80000, Culiacán, Sin.</w:t>
            </w:r>
          </w:p>
        </w:tc>
        <w:tc>
          <w:tcPr>
            <w:tcW w:w="1557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 w:line="222" w:lineRule="exact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 w:line="222" w:lineRule="exact"/>
              <w:ind w:firstLine="0"/>
              <w:rPr>
                <w:color w:val="000000"/>
                <w:sz w:val="16"/>
                <w:szCs w:val="18"/>
              </w:rPr>
            </w:pPr>
            <w:proofErr w:type="spellStart"/>
            <w:r w:rsidRPr="004D7121">
              <w:rPr>
                <w:color w:val="000000"/>
                <w:sz w:val="16"/>
                <w:szCs w:val="18"/>
              </w:rPr>
              <w:t>Culiacan</w:t>
            </w:r>
            <w:proofErr w:type="spellEnd"/>
          </w:p>
        </w:tc>
      </w:tr>
      <w:tr w:rsidR="00D417BB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 w:line="222" w:lineRule="exact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SCO110708GH2</w:t>
            </w:r>
          </w:p>
        </w:tc>
        <w:tc>
          <w:tcPr>
            <w:tcW w:w="1896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Sonrisas de Corazón, I.A.P.</w:t>
            </w:r>
          </w:p>
        </w:tc>
        <w:tc>
          <w:tcPr>
            <w:tcW w:w="2307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Av. Aquiles Serdán núm. 80, Col. Centro, 80000, Culiacán, Sin.</w:t>
            </w:r>
          </w:p>
        </w:tc>
        <w:tc>
          <w:tcPr>
            <w:tcW w:w="1557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 w:line="222" w:lineRule="exact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 w:line="222" w:lineRule="exact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Culiacán</w:t>
            </w:r>
          </w:p>
        </w:tc>
      </w:tr>
      <w:tr w:rsidR="00D417BB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 w:line="222" w:lineRule="exact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SUN0711068F4</w:t>
            </w:r>
          </w:p>
        </w:tc>
        <w:tc>
          <w:tcPr>
            <w:tcW w:w="1896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 w:line="222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Suma, Sociedad Unida, I.A.P.</w:t>
            </w:r>
          </w:p>
        </w:tc>
        <w:tc>
          <w:tcPr>
            <w:tcW w:w="2307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 w:line="222" w:lineRule="exact"/>
              <w:ind w:left="24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 xml:space="preserve">Rafael </w:t>
            </w:r>
            <w:proofErr w:type="spellStart"/>
            <w:r w:rsidRPr="004D7121">
              <w:rPr>
                <w:color w:val="000000"/>
                <w:sz w:val="16"/>
                <w:szCs w:val="18"/>
              </w:rPr>
              <w:t>Buelna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 xml:space="preserve"> núm. 188 Oriente, Col. Centro, 80000, Culiacán, Sin.</w:t>
            </w:r>
          </w:p>
        </w:tc>
        <w:tc>
          <w:tcPr>
            <w:tcW w:w="1557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 w:line="222" w:lineRule="exact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Asistencial</w:t>
            </w:r>
          </w:p>
        </w:tc>
        <w:tc>
          <w:tcPr>
            <w:tcW w:w="1536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92" w:line="222" w:lineRule="exact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Culiacán</w:t>
            </w:r>
          </w:p>
        </w:tc>
      </w:tr>
      <w:tr w:rsidR="00D417BB" w:rsidRPr="004D7121" w:rsidTr="00403A8D">
        <w:trPr>
          <w:trHeight w:val="20"/>
        </w:trPr>
        <w:tc>
          <w:tcPr>
            <w:tcW w:w="1416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80" w:line="208" w:lineRule="exact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YAM110504NE6</w:t>
            </w:r>
          </w:p>
        </w:tc>
        <w:tc>
          <w:tcPr>
            <w:tcW w:w="1896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80" w:line="208" w:lineRule="exact"/>
              <w:ind w:right="115"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Yo Amo Los Mochis, I.A.P.</w:t>
            </w:r>
          </w:p>
        </w:tc>
        <w:tc>
          <w:tcPr>
            <w:tcW w:w="2307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80" w:line="208" w:lineRule="exact"/>
              <w:ind w:left="245" w:firstLine="0"/>
              <w:rPr>
                <w:color w:val="000000"/>
                <w:sz w:val="16"/>
                <w:szCs w:val="18"/>
              </w:rPr>
            </w:pPr>
            <w:proofErr w:type="spellStart"/>
            <w:r w:rsidRPr="004D7121">
              <w:rPr>
                <w:color w:val="000000"/>
                <w:sz w:val="16"/>
                <w:szCs w:val="18"/>
              </w:rPr>
              <w:t>Igancio</w:t>
            </w:r>
            <w:proofErr w:type="spellEnd"/>
            <w:r w:rsidRPr="004D7121">
              <w:rPr>
                <w:color w:val="000000"/>
                <w:sz w:val="16"/>
                <w:szCs w:val="18"/>
              </w:rPr>
              <w:t xml:space="preserve"> Zaragoza Norte núm. 444, Local 4, Col. Centro, 81200, Los Mochis, Sin.</w:t>
            </w:r>
          </w:p>
        </w:tc>
        <w:tc>
          <w:tcPr>
            <w:tcW w:w="1557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80" w:line="208" w:lineRule="exact"/>
              <w:ind w:left="245" w:firstLine="0"/>
              <w:jc w:val="left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Ecológica</w:t>
            </w:r>
          </w:p>
        </w:tc>
        <w:tc>
          <w:tcPr>
            <w:tcW w:w="1536" w:type="dxa"/>
            <w:shd w:val="clear" w:color="auto" w:fill="auto"/>
            <w:noWrap/>
          </w:tcPr>
          <w:p w:rsidR="00D417BB" w:rsidRPr="004D7121" w:rsidRDefault="00D417BB" w:rsidP="00403A8D">
            <w:pPr>
              <w:pStyle w:val="Texto"/>
              <w:spacing w:after="80" w:line="208" w:lineRule="exact"/>
              <w:ind w:firstLine="0"/>
              <w:rPr>
                <w:color w:val="000000"/>
                <w:sz w:val="16"/>
                <w:szCs w:val="18"/>
              </w:rPr>
            </w:pPr>
            <w:r w:rsidRPr="004D7121">
              <w:rPr>
                <w:color w:val="000000"/>
                <w:sz w:val="16"/>
                <w:szCs w:val="18"/>
              </w:rPr>
              <w:t>Los Mochis</w:t>
            </w:r>
          </w:p>
        </w:tc>
      </w:tr>
    </w:tbl>
    <w:p w:rsidR="002A518C" w:rsidRDefault="002A518C" w:rsidP="008D6DF2">
      <w:pPr>
        <w:pStyle w:val="Texto"/>
        <w:tabs>
          <w:tab w:val="left" w:pos="720"/>
          <w:tab w:val="left" w:leader="dot" w:pos="8640"/>
        </w:tabs>
        <w:spacing w:line="250" w:lineRule="exact"/>
        <w:ind w:left="720" w:hanging="432"/>
        <w:rPr>
          <w:b/>
          <w:color w:val="000000"/>
          <w:sz w:val="16"/>
          <w:szCs w:val="18"/>
        </w:rPr>
      </w:pPr>
    </w:p>
    <w:p w:rsidR="00D417BB" w:rsidRDefault="00D417BB" w:rsidP="008D6DF2">
      <w:pPr>
        <w:pStyle w:val="Texto"/>
        <w:tabs>
          <w:tab w:val="left" w:pos="720"/>
          <w:tab w:val="left" w:leader="dot" w:pos="8640"/>
        </w:tabs>
        <w:spacing w:line="250" w:lineRule="exact"/>
        <w:ind w:left="720" w:hanging="432"/>
        <w:rPr>
          <w:b/>
          <w:color w:val="000000"/>
          <w:sz w:val="16"/>
          <w:szCs w:val="18"/>
        </w:rPr>
      </w:pPr>
    </w:p>
    <w:p w:rsidR="00D417BB" w:rsidRPr="00B10CFF" w:rsidRDefault="00D417BB" w:rsidP="008D6DF2">
      <w:pPr>
        <w:pStyle w:val="Texto"/>
        <w:tabs>
          <w:tab w:val="left" w:pos="720"/>
          <w:tab w:val="left" w:leader="dot" w:pos="8640"/>
        </w:tabs>
        <w:spacing w:line="250" w:lineRule="exact"/>
        <w:ind w:left="720" w:hanging="432"/>
        <w:rPr>
          <w:b/>
          <w:color w:val="000000"/>
          <w:sz w:val="16"/>
          <w:szCs w:val="18"/>
        </w:rPr>
      </w:pPr>
    </w:p>
    <w:p w:rsidR="004D2E0B" w:rsidRPr="004D2E0B" w:rsidRDefault="004D2E0B" w:rsidP="004D2E0B">
      <w:pPr>
        <w:spacing w:after="92" w:line="216" w:lineRule="exact"/>
        <w:ind w:left="720" w:hanging="432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D2E0B">
        <w:rPr>
          <w:rFonts w:ascii="Arial" w:hAnsi="Arial" w:cs="Arial"/>
          <w:b/>
          <w:sz w:val="18"/>
          <w:szCs w:val="18"/>
          <w:u w:val="single"/>
        </w:rPr>
        <w:t>REVOCACIONES</w:t>
      </w:r>
    </w:p>
    <w:p w:rsidR="004D2E0B" w:rsidRDefault="004D2E0B" w:rsidP="004D2E0B">
      <w:pPr>
        <w:spacing w:after="92" w:line="216" w:lineRule="exact"/>
        <w:ind w:left="720" w:hanging="432"/>
        <w:jc w:val="both"/>
        <w:rPr>
          <w:rFonts w:ascii="Arial" w:hAnsi="Arial" w:cs="Arial"/>
          <w:b/>
          <w:sz w:val="18"/>
          <w:szCs w:val="18"/>
        </w:rPr>
      </w:pPr>
    </w:p>
    <w:p w:rsidR="004D2E0B" w:rsidRPr="004D2E0B" w:rsidRDefault="004D2E0B" w:rsidP="004D2E0B">
      <w:pPr>
        <w:spacing w:after="92" w:line="216" w:lineRule="exact"/>
        <w:ind w:left="720" w:hanging="432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D2E0B">
        <w:rPr>
          <w:rFonts w:ascii="Arial" w:hAnsi="Arial" w:cs="Arial"/>
          <w:b/>
          <w:sz w:val="18"/>
          <w:szCs w:val="18"/>
        </w:rPr>
        <w:t xml:space="preserve">5. </w:t>
      </w:r>
      <w:r w:rsidRPr="004D2E0B">
        <w:rPr>
          <w:rFonts w:ascii="Arial" w:hAnsi="Arial" w:cs="Arial"/>
          <w:b/>
          <w:sz w:val="18"/>
          <w:szCs w:val="18"/>
        </w:rPr>
        <w:tab/>
      </w:r>
      <w:r w:rsidRPr="004D2E0B">
        <w:rPr>
          <w:rFonts w:ascii="Arial" w:hAnsi="Arial" w:cs="Arial"/>
          <w:b/>
          <w:color w:val="000000"/>
          <w:sz w:val="18"/>
          <w:szCs w:val="18"/>
        </w:rPr>
        <w:t xml:space="preserve">Autorizaciones que pierden vigencia al tenerse por no presentado el Aviso Anual a que se refería la regla I.3.9.2., quinto párrafo de la RMF 2012, así como la ficha 12/ISR “Aviso anual de las donatarias autorizadas, donde declaran, bajo protesta de decir verdad, seguir cumpliendo con los requisitos y obligaciones fiscales para continuar con ese carácter” del Anexo 1-A, por el incumplimiento de la obligación correspondiente al ejercicio fiscal 2011 señalada en la regla I.3.9.11. </w:t>
      </w:r>
      <w:proofErr w:type="gramStart"/>
      <w:r w:rsidRPr="004D2E0B">
        <w:rPr>
          <w:rFonts w:ascii="Arial" w:hAnsi="Arial" w:cs="Arial"/>
          <w:b/>
          <w:color w:val="000000"/>
          <w:sz w:val="18"/>
          <w:szCs w:val="18"/>
        </w:rPr>
        <w:t>y</w:t>
      </w:r>
      <w:proofErr w:type="gramEnd"/>
      <w:r w:rsidRPr="004D2E0B">
        <w:rPr>
          <w:rFonts w:ascii="Arial" w:hAnsi="Arial" w:cs="Arial"/>
          <w:b/>
          <w:color w:val="000000"/>
          <w:sz w:val="18"/>
          <w:szCs w:val="18"/>
        </w:rPr>
        <w:t xml:space="preserve"> ficha 15/ISR “Información para garantizar la transparencia, así como el uso y destino de los donativos recibidos” contenida en el Anexo 1-A.</w:t>
      </w:r>
    </w:p>
    <w:p w:rsidR="004D2E0B" w:rsidRPr="004D2E0B" w:rsidRDefault="004D2E0B" w:rsidP="004D2E0B">
      <w:pPr>
        <w:spacing w:after="92" w:line="216" w:lineRule="exact"/>
        <w:ind w:left="720" w:hanging="432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D2E0B">
        <w:rPr>
          <w:rFonts w:ascii="Arial" w:hAnsi="Arial" w:cs="Arial"/>
          <w:b/>
          <w:color w:val="000000"/>
          <w:sz w:val="18"/>
          <w:szCs w:val="18"/>
        </w:rPr>
        <w:tab/>
        <w:t xml:space="preserve">Lo anterior sin perjuicio de las sanciones que correspondan por las infracciones cometidas de acuerdo a las disposiciones legales aplicables. </w:t>
      </w:r>
    </w:p>
    <w:tbl>
      <w:tblPr>
        <w:tblW w:w="8654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755"/>
        <w:gridCol w:w="3169"/>
        <w:gridCol w:w="3730"/>
      </w:tblGrid>
      <w:tr w:rsidR="004D2E0B" w:rsidRPr="004D2E0B" w:rsidTr="004D2E0B"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E0B" w:rsidRPr="004D2E0B" w:rsidRDefault="004D2E0B" w:rsidP="004D2E0B">
            <w:pPr>
              <w:spacing w:after="92" w:line="216" w:lineRule="exact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4D2E0B">
              <w:rPr>
                <w:rFonts w:ascii="Arial" w:hAnsi="Arial" w:cs="Arial"/>
                <w:b/>
                <w:color w:val="000000"/>
                <w:sz w:val="16"/>
                <w:szCs w:val="18"/>
              </w:rPr>
              <w:t>RFC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E0B" w:rsidRPr="004D2E0B" w:rsidRDefault="004D2E0B" w:rsidP="004D2E0B">
            <w:pPr>
              <w:spacing w:after="92" w:line="216" w:lineRule="exact"/>
              <w:ind w:right="115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4D2E0B">
              <w:rPr>
                <w:rFonts w:ascii="Arial" w:hAnsi="Arial" w:cs="Arial"/>
                <w:b/>
                <w:color w:val="000000"/>
                <w:sz w:val="16"/>
                <w:szCs w:val="18"/>
              </w:rPr>
              <w:t>Denominación Social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E0B" w:rsidRPr="004D2E0B" w:rsidRDefault="004D2E0B" w:rsidP="004D2E0B">
            <w:pPr>
              <w:spacing w:after="92" w:line="216" w:lineRule="exact"/>
              <w:ind w:left="245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4D2E0B">
              <w:rPr>
                <w:rFonts w:ascii="Arial" w:hAnsi="Arial" w:cs="Arial"/>
                <w:b/>
                <w:color w:val="000000"/>
                <w:sz w:val="16"/>
                <w:szCs w:val="18"/>
              </w:rPr>
              <w:t>Domicilio Fiscal</w:t>
            </w:r>
          </w:p>
        </w:tc>
      </w:tr>
      <w:tr w:rsidR="004D2E0B" w:rsidRPr="00DA1C5B" w:rsidTr="004D2E0B">
        <w:tc>
          <w:tcPr>
            <w:tcW w:w="1755" w:type="dxa"/>
            <w:shd w:val="clear" w:color="auto" w:fill="auto"/>
          </w:tcPr>
          <w:p w:rsidR="004D2E0B" w:rsidRPr="00DA1C5B" w:rsidRDefault="004D2E0B" w:rsidP="004D2E0B">
            <w:pPr>
              <w:pStyle w:val="Texto"/>
              <w:spacing w:after="92"/>
              <w:ind w:firstLine="0"/>
              <w:rPr>
                <w:color w:val="000000"/>
                <w:sz w:val="16"/>
                <w:szCs w:val="18"/>
              </w:rPr>
            </w:pPr>
            <w:r w:rsidRPr="00DA1C5B">
              <w:rPr>
                <w:color w:val="000000"/>
                <w:sz w:val="16"/>
                <w:szCs w:val="18"/>
              </w:rPr>
              <w:t>ACD100123L99</w:t>
            </w:r>
          </w:p>
        </w:tc>
        <w:tc>
          <w:tcPr>
            <w:tcW w:w="3169" w:type="dxa"/>
            <w:shd w:val="clear" w:color="auto" w:fill="auto"/>
          </w:tcPr>
          <w:p w:rsidR="004D2E0B" w:rsidRPr="00DA1C5B" w:rsidRDefault="004D2E0B" w:rsidP="004D2E0B">
            <w:pPr>
              <w:pStyle w:val="Texto"/>
              <w:spacing w:after="92"/>
              <w:ind w:right="115" w:firstLine="0"/>
              <w:rPr>
                <w:color w:val="000000"/>
                <w:sz w:val="16"/>
                <w:szCs w:val="18"/>
              </w:rPr>
            </w:pPr>
            <w:r w:rsidRPr="00DA1C5B">
              <w:rPr>
                <w:color w:val="000000"/>
                <w:sz w:val="16"/>
                <w:szCs w:val="18"/>
              </w:rPr>
              <w:t>Acción Comunitaria por la Discapacidad, I.A.P.</w:t>
            </w:r>
          </w:p>
        </w:tc>
        <w:tc>
          <w:tcPr>
            <w:tcW w:w="3730" w:type="dxa"/>
            <w:shd w:val="clear" w:color="auto" w:fill="auto"/>
          </w:tcPr>
          <w:p w:rsidR="004D2E0B" w:rsidRPr="00DA1C5B" w:rsidRDefault="004D2E0B" w:rsidP="004D2E0B">
            <w:pPr>
              <w:pStyle w:val="Texto"/>
              <w:spacing w:after="92"/>
              <w:ind w:left="245" w:firstLine="0"/>
              <w:rPr>
                <w:color w:val="000000"/>
                <w:sz w:val="16"/>
                <w:szCs w:val="18"/>
              </w:rPr>
            </w:pPr>
            <w:proofErr w:type="spellStart"/>
            <w:r w:rsidRPr="00DA1C5B">
              <w:rPr>
                <w:color w:val="000000"/>
                <w:sz w:val="16"/>
                <w:szCs w:val="18"/>
              </w:rPr>
              <w:t>Imala</w:t>
            </w:r>
            <w:proofErr w:type="spellEnd"/>
            <w:r w:rsidRPr="00DA1C5B">
              <w:rPr>
                <w:color w:val="000000"/>
                <w:sz w:val="16"/>
                <w:szCs w:val="18"/>
              </w:rPr>
              <w:t xml:space="preserve"> núm. 774, Col. Antonio Rosales, 80230, Culiacán, Sin.</w:t>
            </w:r>
          </w:p>
        </w:tc>
      </w:tr>
    </w:tbl>
    <w:p w:rsidR="004D2E0B" w:rsidRPr="00DA1C5B" w:rsidRDefault="004D2E0B" w:rsidP="004D2E0B">
      <w:pPr>
        <w:pStyle w:val="ROMANOS"/>
        <w:spacing w:after="92"/>
        <w:rPr>
          <w:b/>
        </w:rPr>
      </w:pPr>
      <w:r w:rsidRPr="00DA1C5B">
        <w:rPr>
          <w:b/>
        </w:rPr>
        <w:t>6.</w:t>
      </w:r>
      <w:r w:rsidRPr="00DA1C5B">
        <w:rPr>
          <w:b/>
        </w:rPr>
        <w:tab/>
        <w:t>Autorizaciones que pierden vigencia al tenerse por no presentado el Aviso Anual a que se refería la regla I.3.9.2., quinto párrafo de la RMF 2012, así como la ficha 12/ISR “Aviso anual de las donatarias autorizadas, donde declaran, bajo protesta de decir verdad, seguir cumpliendo con los requisitos y obligaciones fiscales para continuar con ese carácter” del Anexo 1-A, por el incumplimiento de la obligación correspondiente al ejercicio fiscal 2011 a que se refiere el artículo 101, quinto párrafo de la Ley del ISR “Declaración anual de ingresos y egresos”.</w:t>
      </w:r>
    </w:p>
    <w:p w:rsidR="004D2E0B" w:rsidRDefault="004D2E0B" w:rsidP="004D2E0B">
      <w:pPr>
        <w:pStyle w:val="ROMANOS"/>
        <w:spacing w:after="92"/>
        <w:rPr>
          <w:b/>
        </w:rPr>
      </w:pPr>
      <w:r w:rsidRPr="00DA1C5B">
        <w:rPr>
          <w:b/>
        </w:rPr>
        <w:tab/>
        <w:t>Lo anterior sin perjuicio de las sanciones que correspondan por las infracciones cometidas de acuerdo a las disposiciones legales aplicables.</w:t>
      </w:r>
    </w:p>
    <w:tbl>
      <w:tblPr>
        <w:tblW w:w="8654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755"/>
        <w:gridCol w:w="3169"/>
        <w:gridCol w:w="3730"/>
      </w:tblGrid>
      <w:tr w:rsidR="004D2E0B" w:rsidRPr="004D2E0B" w:rsidTr="004D2E0B"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E0B" w:rsidRPr="004D2E0B" w:rsidRDefault="004D2E0B" w:rsidP="004D2E0B">
            <w:pPr>
              <w:spacing w:after="92" w:line="216" w:lineRule="exact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4D2E0B">
              <w:rPr>
                <w:rFonts w:ascii="Arial" w:hAnsi="Arial" w:cs="Arial"/>
                <w:b/>
                <w:color w:val="000000"/>
                <w:sz w:val="16"/>
                <w:szCs w:val="18"/>
              </w:rPr>
              <w:t>RFC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E0B" w:rsidRPr="004D2E0B" w:rsidRDefault="004D2E0B" w:rsidP="004D2E0B">
            <w:pPr>
              <w:spacing w:after="92" w:line="216" w:lineRule="exact"/>
              <w:ind w:right="115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4D2E0B">
              <w:rPr>
                <w:rFonts w:ascii="Arial" w:hAnsi="Arial" w:cs="Arial"/>
                <w:b/>
                <w:color w:val="000000"/>
                <w:sz w:val="16"/>
                <w:szCs w:val="18"/>
              </w:rPr>
              <w:t>Denominación Social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E0B" w:rsidRPr="004D2E0B" w:rsidRDefault="004D2E0B" w:rsidP="004D2E0B">
            <w:pPr>
              <w:spacing w:after="92" w:line="216" w:lineRule="exact"/>
              <w:ind w:left="245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4D2E0B">
              <w:rPr>
                <w:rFonts w:ascii="Arial" w:hAnsi="Arial" w:cs="Arial"/>
                <w:b/>
                <w:color w:val="000000"/>
                <w:sz w:val="16"/>
                <w:szCs w:val="18"/>
              </w:rPr>
              <w:t>Domicilio Fiscal</w:t>
            </w:r>
          </w:p>
        </w:tc>
      </w:tr>
      <w:tr w:rsidR="004D2E0B" w:rsidRPr="004D2E0B" w:rsidTr="004D2E0B">
        <w:trPr>
          <w:trHeight w:val="20"/>
        </w:trPr>
        <w:tc>
          <w:tcPr>
            <w:tcW w:w="1755" w:type="dxa"/>
            <w:shd w:val="clear" w:color="auto" w:fill="auto"/>
          </w:tcPr>
          <w:p w:rsidR="004D2E0B" w:rsidRPr="004D2E0B" w:rsidRDefault="004D2E0B" w:rsidP="004D2E0B">
            <w:pPr>
              <w:spacing w:after="92" w:line="216" w:lineRule="exact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D2E0B">
              <w:rPr>
                <w:rFonts w:ascii="Arial" w:hAnsi="Arial" w:cs="Arial"/>
                <w:color w:val="000000"/>
                <w:sz w:val="16"/>
                <w:szCs w:val="18"/>
              </w:rPr>
              <w:t>CDM930929FZA</w:t>
            </w:r>
          </w:p>
        </w:tc>
        <w:tc>
          <w:tcPr>
            <w:tcW w:w="3169" w:type="dxa"/>
            <w:shd w:val="clear" w:color="auto" w:fill="auto"/>
          </w:tcPr>
          <w:p w:rsidR="004D2E0B" w:rsidRPr="004D2E0B" w:rsidRDefault="004D2E0B" w:rsidP="004D2E0B">
            <w:pPr>
              <w:spacing w:after="92" w:line="216" w:lineRule="exact"/>
              <w:ind w:right="115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D2E0B">
              <w:rPr>
                <w:rFonts w:ascii="Arial" w:hAnsi="Arial" w:cs="Arial"/>
                <w:color w:val="000000"/>
                <w:sz w:val="16"/>
                <w:szCs w:val="18"/>
              </w:rPr>
              <w:t>Casa Down de Mazatlán, I.A.P.</w:t>
            </w:r>
          </w:p>
        </w:tc>
        <w:tc>
          <w:tcPr>
            <w:tcW w:w="3730" w:type="dxa"/>
            <w:shd w:val="clear" w:color="auto" w:fill="auto"/>
          </w:tcPr>
          <w:p w:rsidR="004D2E0B" w:rsidRPr="004D2E0B" w:rsidRDefault="004D2E0B" w:rsidP="004D2E0B">
            <w:pPr>
              <w:spacing w:after="92" w:line="216" w:lineRule="exact"/>
              <w:ind w:left="245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4D2E0B">
              <w:rPr>
                <w:rFonts w:ascii="Arial" w:hAnsi="Arial" w:cs="Arial"/>
                <w:color w:val="000000"/>
                <w:sz w:val="16"/>
                <w:szCs w:val="18"/>
              </w:rPr>
              <w:t xml:space="preserve">Playa Las Gemelas núm. 335, </w:t>
            </w:r>
            <w:proofErr w:type="spellStart"/>
            <w:r w:rsidRPr="004D2E0B">
              <w:rPr>
                <w:rFonts w:ascii="Arial" w:hAnsi="Arial" w:cs="Arial"/>
                <w:color w:val="000000"/>
                <w:sz w:val="16"/>
                <w:szCs w:val="18"/>
              </w:rPr>
              <w:t>Fracc</w:t>
            </w:r>
            <w:proofErr w:type="spellEnd"/>
            <w:r w:rsidRPr="004D2E0B">
              <w:rPr>
                <w:rFonts w:ascii="Arial" w:hAnsi="Arial" w:cs="Arial"/>
                <w:color w:val="000000"/>
                <w:sz w:val="16"/>
                <w:szCs w:val="18"/>
              </w:rPr>
              <w:t>. Playa Sur, 82040, Mazatlán, Sin.</w:t>
            </w:r>
          </w:p>
        </w:tc>
      </w:tr>
      <w:tr w:rsidR="004D2E0B" w:rsidRPr="00A6562F" w:rsidTr="004D2E0B">
        <w:trPr>
          <w:trHeight w:val="20"/>
        </w:trPr>
        <w:tc>
          <w:tcPr>
            <w:tcW w:w="1755" w:type="dxa"/>
            <w:shd w:val="clear" w:color="auto" w:fill="auto"/>
          </w:tcPr>
          <w:p w:rsidR="004D2E0B" w:rsidRPr="00A6562F" w:rsidRDefault="004D2E0B" w:rsidP="004D2E0B">
            <w:pPr>
              <w:pStyle w:val="Texto"/>
              <w:spacing w:after="92"/>
              <w:ind w:firstLine="0"/>
              <w:rPr>
                <w:color w:val="000000"/>
                <w:sz w:val="16"/>
                <w:szCs w:val="18"/>
              </w:rPr>
            </w:pPr>
            <w:r w:rsidRPr="00A6562F">
              <w:rPr>
                <w:color w:val="000000"/>
                <w:sz w:val="16"/>
                <w:szCs w:val="18"/>
              </w:rPr>
              <w:t>PAC980130PK2</w:t>
            </w:r>
          </w:p>
        </w:tc>
        <w:tc>
          <w:tcPr>
            <w:tcW w:w="3169" w:type="dxa"/>
            <w:shd w:val="clear" w:color="auto" w:fill="auto"/>
          </w:tcPr>
          <w:p w:rsidR="004D2E0B" w:rsidRPr="00A6562F" w:rsidRDefault="004D2E0B" w:rsidP="004D2E0B">
            <w:pPr>
              <w:pStyle w:val="Texto"/>
              <w:spacing w:after="92"/>
              <w:ind w:right="115" w:firstLine="0"/>
              <w:rPr>
                <w:color w:val="000000"/>
                <w:sz w:val="16"/>
                <w:szCs w:val="18"/>
              </w:rPr>
            </w:pPr>
            <w:r w:rsidRPr="00A6562F">
              <w:rPr>
                <w:color w:val="000000"/>
                <w:sz w:val="16"/>
                <w:szCs w:val="18"/>
              </w:rPr>
              <w:t xml:space="preserve">Patronato de Administración del Cuerpo Voluntario de Bomberos de </w:t>
            </w:r>
            <w:proofErr w:type="spellStart"/>
            <w:r w:rsidRPr="00A6562F">
              <w:rPr>
                <w:color w:val="000000"/>
                <w:sz w:val="16"/>
                <w:szCs w:val="18"/>
              </w:rPr>
              <w:t>Navolato</w:t>
            </w:r>
            <w:proofErr w:type="spellEnd"/>
            <w:r w:rsidRPr="00A6562F">
              <w:rPr>
                <w:color w:val="000000"/>
                <w:sz w:val="16"/>
                <w:szCs w:val="18"/>
              </w:rPr>
              <w:t>, A.C.</w:t>
            </w:r>
          </w:p>
        </w:tc>
        <w:tc>
          <w:tcPr>
            <w:tcW w:w="3730" w:type="dxa"/>
            <w:shd w:val="clear" w:color="auto" w:fill="auto"/>
          </w:tcPr>
          <w:p w:rsidR="004D2E0B" w:rsidRPr="00A6562F" w:rsidRDefault="004D2E0B" w:rsidP="004D2E0B">
            <w:pPr>
              <w:pStyle w:val="Texto"/>
              <w:spacing w:after="92"/>
              <w:ind w:left="245" w:firstLine="0"/>
              <w:rPr>
                <w:color w:val="000000"/>
                <w:sz w:val="16"/>
                <w:szCs w:val="18"/>
              </w:rPr>
            </w:pPr>
            <w:proofErr w:type="spellStart"/>
            <w:r w:rsidRPr="00A6562F">
              <w:rPr>
                <w:color w:val="000000"/>
                <w:sz w:val="16"/>
                <w:szCs w:val="18"/>
              </w:rPr>
              <w:t>Carr</w:t>
            </w:r>
            <w:proofErr w:type="spellEnd"/>
            <w:r w:rsidRPr="00A6562F">
              <w:rPr>
                <w:color w:val="000000"/>
                <w:sz w:val="16"/>
                <w:szCs w:val="18"/>
              </w:rPr>
              <w:t xml:space="preserve">. Culiacán </w:t>
            </w:r>
            <w:proofErr w:type="spellStart"/>
            <w:r w:rsidRPr="00A6562F">
              <w:rPr>
                <w:color w:val="000000"/>
                <w:sz w:val="16"/>
                <w:szCs w:val="18"/>
              </w:rPr>
              <w:t>Navolato</w:t>
            </w:r>
            <w:proofErr w:type="spellEnd"/>
            <w:r w:rsidRPr="00A6562F">
              <w:rPr>
                <w:color w:val="000000"/>
                <w:sz w:val="16"/>
                <w:szCs w:val="18"/>
              </w:rPr>
              <w:t xml:space="preserve"> km 23.5, </w:t>
            </w:r>
            <w:proofErr w:type="spellStart"/>
            <w:r w:rsidRPr="00A6562F">
              <w:rPr>
                <w:color w:val="000000"/>
                <w:sz w:val="16"/>
                <w:szCs w:val="18"/>
              </w:rPr>
              <w:t>frenta</w:t>
            </w:r>
            <w:proofErr w:type="spellEnd"/>
            <w:r w:rsidRPr="00A6562F">
              <w:rPr>
                <w:color w:val="000000"/>
                <w:sz w:val="16"/>
                <w:szCs w:val="18"/>
              </w:rPr>
              <w:t xml:space="preserve"> a Surco, 80370, </w:t>
            </w:r>
            <w:proofErr w:type="spellStart"/>
            <w:r w:rsidRPr="00A6562F">
              <w:rPr>
                <w:color w:val="000000"/>
                <w:sz w:val="16"/>
                <w:szCs w:val="18"/>
              </w:rPr>
              <w:t>Navolato</w:t>
            </w:r>
            <w:proofErr w:type="spellEnd"/>
            <w:r w:rsidRPr="00A6562F">
              <w:rPr>
                <w:color w:val="000000"/>
                <w:sz w:val="16"/>
                <w:szCs w:val="18"/>
              </w:rPr>
              <w:t>, Sin.</w:t>
            </w:r>
          </w:p>
        </w:tc>
      </w:tr>
    </w:tbl>
    <w:p w:rsidR="004D2E0B" w:rsidRPr="004D2E0B" w:rsidRDefault="004D2E0B" w:rsidP="004D2E0B">
      <w:pPr>
        <w:tabs>
          <w:tab w:val="left" w:pos="720"/>
        </w:tabs>
        <w:spacing w:after="92" w:line="220" w:lineRule="exact"/>
        <w:ind w:left="720" w:hanging="432"/>
        <w:jc w:val="both"/>
        <w:rPr>
          <w:rFonts w:ascii="Arial" w:hAnsi="Arial" w:cs="Arial"/>
          <w:b/>
          <w:sz w:val="18"/>
          <w:szCs w:val="18"/>
        </w:rPr>
      </w:pPr>
      <w:r w:rsidRPr="004D2E0B">
        <w:rPr>
          <w:rFonts w:ascii="Arial" w:hAnsi="Arial" w:cs="Arial"/>
          <w:b/>
          <w:sz w:val="18"/>
          <w:szCs w:val="18"/>
        </w:rPr>
        <w:lastRenderedPageBreak/>
        <w:t>7.</w:t>
      </w:r>
      <w:r w:rsidRPr="004D2E0B">
        <w:rPr>
          <w:rFonts w:ascii="Arial" w:hAnsi="Arial" w:cs="Arial"/>
          <w:b/>
          <w:sz w:val="18"/>
          <w:szCs w:val="18"/>
        </w:rPr>
        <w:tab/>
        <w:t>Autorizaciones que pierden vigencia al tenerse por no presentado el Aviso Anual a que se refería la regla I.3.9.2., quinto párrafo de la RMF 2012, así como la ficha 12/ISR “Aviso anual de las donatarias autorizadas, donde declaran, bajo protesta de decir verdad, seguir cumpliendo con los requisitos y obligaciones fiscales para continuar con ese carácter” del Anexo 1-A, por el incumplimiento de la obligación correspondiente al ejercicio fiscal 2011 a que se refiere el artículo 32 A, fracción II, del Código Fiscal de la Federación, “Dictamen Fiscal Simplificado”.</w:t>
      </w:r>
    </w:p>
    <w:p w:rsidR="004D2E0B" w:rsidRPr="004D2E0B" w:rsidRDefault="004D2E0B" w:rsidP="004D2E0B">
      <w:pPr>
        <w:tabs>
          <w:tab w:val="left" w:pos="720"/>
        </w:tabs>
        <w:spacing w:after="92" w:line="220" w:lineRule="exact"/>
        <w:ind w:left="720" w:hanging="432"/>
        <w:jc w:val="both"/>
        <w:rPr>
          <w:rFonts w:ascii="Arial" w:hAnsi="Arial" w:cs="Arial"/>
          <w:b/>
          <w:sz w:val="18"/>
          <w:szCs w:val="18"/>
        </w:rPr>
      </w:pPr>
      <w:r w:rsidRPr="004D2E0B">
        <w:rPr>
          <w:rFonts w:ascii="Arial" w:hAnsi="Arial" w:cs="Arial"/>
          <w:b/>
          <w:sz w:val="18"/>
          <w:szCs w:val="18"/>
        </w:rPr>
        <w:tab/>
        <w:t>Lo anterior sin perjuicio de las sanciones que correspondan por las infracciones cometidas de acuerdo a las disposiciones legales aplicables.</w:t>
      </w:r>
    </w:p>
    <w:tbl>
      <w:tblPr>
        <w:tblW w:w="8654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755"/>
        <w:gridCol w:w="3169"/>
        <w:gridCol w:w="3730"/>
      </w:tblGrid>
      <w:tr w:rsidR="004D2E0B" w:rsidRPr="004D2E0B" w:rsidTr="004D2E0B"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E0B" w:rsidRPr="004D2E0B" w:rsidRDefault="004D2E0B" w:rsidP="004D2E0B">
            <w:pPr>
              <w:spacing w:after="92" w:line="220" w:lineRule="exact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4D2E0B">
              <w:rPr>
                <w:rFonts w:ascii="Arial" w:hAnsi="Arial" w:cs="Arial"/>
                <w:b/>
                <w:color w:val="000000"/>
                <w:sz w:val="16"/>
                <w:szCs w:val="18"/>
              </w:rPr>
              <w:t>RFC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E0B" w:rsidRPr="004D2E0B" w:rsidRDefault="004D2E0B" w:rsidP="004D2E0B">
            <w:pPr>
              <w:spacing w:after="92" w:line="220" w:lineRule="exact"/>
              <w:ind w:right="115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4D2E0B">
              <w:rPr>
                <w:rFonts w:ascii="Arial" w:hAnsi="Arial" w:cs="Arial"/>
                <w:b/>
                <w:color w:val="000000"/>
                <w:sz w:val="16"/>
                <w:szCs w:val="18"/>
              </w:rPr>
              <w:t>Denominación Social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E0B" w:rsidRPr="004D2E0B" w:rsidRDefault="004D2E0B" w:rsidP="004D2E0B">
            <w:pPr>
              <w:spacing w:after="92" w:line="220" w:lineRule="exact"/>
              <w:ind w:left="245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4D2E0B">
              <w:rPr>
                <w:rFonts w:ascii="Arial" w:hAnsi="Arial" w:cs="Arial"/>
                <w:b/>
                <w:color w:val="000000"/>
                <w:sz w:val="16"/>
                <w:szCs w:val="18"/>
              </w:rPr>
              <w:t>Domicilio Fiscal</w:t>
            </w:r>
          </w:p>
        </w:tc>
      </w:tr>
    </w:tbl>
    <w:p w:rsidR="00075BFA" w:rsidRDefault="00075BFA"/>
    <w:sectPr w:rsidR="00075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F2"/>
    <w:rsid w:val="0000190B"/>
    <w:rsid w:val="00003BDD"/>
    <w:rsid w:val="00075BFA"/>
    <w:rsid w:val="000B3718"/>
    <w:rsid w:val="001D77D1"/>
    <w:rsid w:val="00241E5D"/>
    <w:rsid w:val="0029581F"/>
    <w:rsid w:val="002A518C"/>
    <w:rsid w:val="003E0982"/>
    <w:rsid w:val="004105A3"/>
    <w:rsid w:val="00457CA3"/>
    <w:rsid w:val="0046746F"/>
    <w:rsid w:val="004D2E0B"/>
    <w:rsid w:val="00864724"/>
    <w:rsid w:val="008D6DF2"/>
    <w:rsid w:val="00A20878"/>
    <w:rsid w:val="00A81333"/>
    <w:rsid w:val="00C37E9C"/>
    <w:rsid w:val="00D417BB"/>
    <w:rsid w:val="00D7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F2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8D6DF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8D6DF2"/>
    <w:rPr>
      <w:rFonts w:ascii="Arial" w:eastAsia="Calibri" w:hAnsi="Arial" w:cs="Arial"/>
      <w:sz w:val="18"/>
      <w:szCs w:val="20"/>
      <w:lang w:val="es-MX"/>
    </w:rPr>
  </w:style>
  <w:style w:type="paragraph" w:customStyle="1" w:styleId="ROMANOS">
    <w:name w:val="ROMANOS"/>
    <w:basedOn w:val="Normal"/>
    <w:link w:val="ROMANOSCar"/>
    <w:rsid w:val="004D2E0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4D2E0B"/>
    <w:rPr>
      <w:rFonts w:ascii="Arial" w:eastAsia="Calibri" w:hAnsi="Arial" w:cs="Arial"/>
      <w:sz w:val="18"/>
      <w:szCs w:val="1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F2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8D6DF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8D6DF2"/>
    <w:rPr>
      <w:rFonts w:ascii="Arial" w:eastAsia="Calibri" w:hAnsi="Arial" w:cs="Arial"/>
      <w:sz w:val="18"/>
      <w:szCs w:val="20"/>
      <w:lang w:val="es-MX"/>
    </w:rPr>
  </w:style>
  <w:style w:type="paragraph" w:customStyle="1" w:styleId="ROMANOS">
    <w:name w:val="ROMANOS"/>
    <w:basedOn w:val="Normal"/>
    <w:link w:val="ROMANOSCar"/>
    <w:rsid w:val="004D2E0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4D2E0B"/>
    <w:rPr>
      <w:rFonts w:ascii="Arial" w:eastAsia="Calibri" w:hAnsi="Arial" w:cs="Arial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5783</Words>
  <Characters>31810</Characters>
  <Application>Microsoft Office Word</Application>
  <DocSecurity>4</DocSecurity>
  <Lines>265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2013-06-20T15:55:00Z</dcterms:created>
  <dcterms:modified xsi:type="dcterms:W3CDTF">2013-06-20T15:55:00Z</dcterms:modified>
</cp:coreProperties>
</file>